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716CF" w14:textId="77777777" w:rsidR="00504260" w:rsidRPr="00ED0533" w:rsidRDefault="00F32849" w:rsidP="00F227CC">
      <w:pPr>
        <w:spacing w:after="240"/>
        <w:rPr>
          <w:rFonts w:asciiTheme="minorHAnsi" w:hAnsiTheme="minorHAnsi" w:cstheme="minorHAnsi"/>
          <w:b/>
          <w:color w:val="8EAADB" w:themeColor="accent1" w:themeTint="99"/>
          <w:sz w:val="32"/>
          <w:szCs w:val="32"/>
        </w:rPr>
      </w:pPr>
      <w:bookmarkStart w:id="0" w:name="_GoBack"/>
      <w:bookmarkEnd w:id="0"/>
      <w:r w:rsidRPr="00101998">
        <w:rPr>
          <w:rFonts w:asciiTheme="minorHAnsi" w:hAnsiTheme="minorHAnsi" w:cstheme="minorHAnsi"/>
          <w:b/>
          <w:color w:val="8EAADB" w:themeColor="accent1" w:themeTint="99"/>
          <w:sz w:val="32"/>
          <w:szCs w:val="32"/>
        </w:rPr>
        <w:t>Chief Engineer for Design and Environmental Services</w:t>
      </w:r>
      <w:r w:rsidR="00D4616A" w:rsidRPr="00101998">
        <w:rPr>
          <w:rFonts w:asciiTheme="minorHAnsi" w:hAnsiTheme="minorHAnsi" w:cstheme="minorHAnsi"/>
          <w:b/>
          <w:color w:val="8EAADB" w:themeColor="accent1" w:themeTint="99"/>
          <w:sz w:val="32"/>
          <w:szCs w:val="32"/>
        </w:rPr>
        <w:br/>
      </w:r>
      <w:r w:rsidR="00504260" w:rsidRPr="00ED0533">
        <w:rPr>
          <w:rFonts w:asciiTheme="minorHAnsi" w:hAnsiTheme="minorHAnsi" w:cstheme="minorHAnsi"/>
          <w:b/>
          <w:color w:val="8EAADB" w:themeColor="accent1" w:themeTint="99"/>
          <w:sz w:val="32"/>
          <w:szCs w:val="32"/>
        </w:rPr>
        <w:t>New Jersey Transit</w:t>
      </w:r>
      <w:r w:rsidR="00504260">
        <w:rPr>
          <w:rFonts w:asciiTheme="minorHAnsi" w:hAnsiTheme="minorHAnsi" w:cstheme="minorHAnsi"/>
          <w:b/>
          <w:color w:val="8EAADB" w:themeColor="accent1" w:themeTint="99"/>
          <w:sz w:val="32"/>
          <w:szCs w:val="32"/>
        </w:rPr>
        <w:t xml:space="preserve"> (NJ TRANSIT)</w:t>
      </w:r>
    </w:p>
    <w:p w14:paraId="45773FC2" w14:textId="77777777" w:rsidR="00F227CC" w:rsidRDefault="00F227CC" w:rsidP="00F227CC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bookmarkStart w:id="1" w:name="_Hlk520412938"/>
      <w:r w:rsidRPr="003C55F7">
        <w:rPr>
          <w:rFonts w:asciiTheme="minorHAnsi" w:hAnsiTheme="minorHAnsi" w:cstheme="minorHAnsi"/>
          <w:sz w:val="24"/>
          <w:szCs w:val="24"/>
        </w:rPr>
        <w:t>NJ TRANSIT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3C55F7">
        <w:rPr>
          <w:rFonts w:asciiTheme="minorHAnsi" w:hAnsiTheme="minorHAnsi" w:cstheme="minorHAnsi"/>
          <w:sz w:val="24"/>
          <w:szCs w:val="24"/>
        </w:rPr>
        <w:t xml:space="preserve"> the nation's third largest provider of bus, rail and light rail transit, 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3C55F7">
        <w:rPr>
          <w:rFonts w:asciiTheme="minorHAnsi" w:hAnsiTheme="minorHAnsi" w:cstheme="minorHAnsi"/>
          <w:sz w:val="24"/>
          <w:szCs w:val="24"/>
        </w:rPr>
        <w:t>over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3C55F7">
        <w:rPr>
          <w:rFonts w:asciiTheme="minorHAnsi" w:hAnsiTheme="minorHAnsi" w:cstheme="minorHAnsi"/>
          <w:sz w:val="24"/>
          <w:szCs w:val="24"/>
        </w:rPr>
        <w:t xml:space="preserve"> a service area of 5,325 square miles, linking major points in New Jersey, New York and Philadelphia.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C55F7">
        <w:rPr>
          <w:rFonts w:asciiTheme="minorHAnsi" w:hAnsiTheme="minorHAnsi" w:cstheme="minorHAnsi"/>
          <w:sz w:val="24"/>
          <w:szCs w:val="24"/>
        </w:rPr>
        <w:t>It</w:t>
      </w:r>
      <w:r>
        <w:rPr>
          <w:rFonts w:asciiTheme="minorHAnsi" w:hAnsiTheme="minorHAnsi" w:cstheme="minorHAnsi"/>
          <w:sz w:val="24"/>
          <w:szCs w:val="24"/>
        </w:rPr>
        <w:t>s nearly 12,000 employees</w:t>
      </w:r>
      <w:r w:rsidRPr="003C55F7">
        <w:rPr>
          <w:rFonts w:asciiTheme="minorHAnsi" w:hAnsiTheme="minorHAnsi" w:cstheme="minorHAnsi"/>
          <w:sz w:val="24"/>
          <w:szCs w:val="24"/>
        </w:rPr>
        <w:t xml:space="preserve"> deliver safe, reliable, </w:t>
      </w:r>
      <w:r>
        <w:rPr>
          <w:rFonts w:asciiTheme="minorHAnsi" w:hAnsiTheme="minorHAnsi" w:cstheme="minorHAnsi"/>
          <w:sz w:val="24"/>
          <w:szCs w:val="24"/>
        </w:rPr>
        <w:t xml:space="preserve">and </w:t>
      </w:r>
      <w:r w:rsidRPr="003C55F7">
        <w:rPr>
          <w:rFonts w:asciiTheme="minorHAnsi" w:hAnsiTheme="minorHAnsi" w:cstheme="minorHAnsi"/>
          <w:sz w:val="24"/>
          <w:szCs w:val="24"/>
        </w:rPr>
        <w:t>cost-effective service</w:t>
      </w:r>
      <w:r>
        <w:rPr>
          <w:rFonts w:asciiTheme="minorHAnsi" w:hAnsiTheme="minorHAnsi" w:cstheme="minorHAnsi"/>
          <w:sz w:val="24"/>
          <w:szCs w:val="24"/>
        </w:rPr>
        <w:t>, providing</w:t>
      </w:r>
      <w:r w:rsidRPr="003C55F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approximately</w:t>
      </w:r>
      <w:r w:rsidRPr="003C55F7">
        <w:rPr>
          <w:rFonts w:asciiTheme="minorHAnsi" w:hAnsiTheme="minorHAnsi" w:cstheme="minorHAnsi"/>
          <w:sz w:val="24"/>
          <w:szCs w:val="24"/>
        </w:rPr>
        <w:t xml:space="preserve"> 270 million passenger trips each year</w:t>
      </w:r>
      <w:r>
        <w:rPr>
          <w:rFonts w:asciiTheme="minorHAnsi" w:hAnsiTheme="minorHAnsi" w:cstheme="minorHAnsi"/>
          <w:sz w:val="24"/>
          <w:szCs w:val="24"/>
        </w:rPr>
        <w:t xml:space="preserve"> with </w:t>
      </w:r>
      <w:r w:rsidRPr="003C55F7">
        <w:rPr>
          <w:rFonts w:asciiTheme="minorHAnsi" w:hAnsiTheme="minorHAnsi" w:cstheme="minorHAnsi"/>
          <w:sz w:val="24"/>
          <w:szCs w:val="24"/>
        </w:rPr>
        <w:t xml:space="preserve">2,221 buses, 1,231 </w:t>
      </w:r>
      <w:r>
        <w:rPr>
          <w:rFonts w:asciiTheme="minorHAnsi" w:hAnsiTheme="minorHAnsi" w:cstheme="minorHAnsi"/>
          <w:sz w:val="24"/>
          <w:szCs w:val="24"/>
        </w:rPr>
        <w:t>commuter rail</w:t>
      </w:r>
      <w:r w:rsidRPr="003C55F7">
        <w:rPr>
          <w:rFonts w:asciiTheme="minorHAnsi" w:hAnsiTheme="minorHAnsi" w:cstheme="minorHAnsi"/>
          <w:sz w:val="24"/>
          <w:szCs w:val="24"/>
        </w:rPr>
        <w:t xml:space="preserve"> and 21 light rail vehicles</w:t>
      </w:r>
      <w:r>
        <w:rPr>
          <w:rFonts w:asciiTheme="minorHAnsi" w:hAnsiTheme="minorHAnsi" w:cstheme="minorHAnsi"/>
          <w:sz w:val="24"/>
          <w:szCs w:val="24"/>
        </w:rPr>
        <w:t xml:space="preserve"> o</w:t>
      </w:r>
      <w:r w:rsidRPr="003C55F7">
        <w:rPr>
          <w:rFonts w:asciiTheme="minorHAnsi" w:hAnsiTheme="minorHAnsi" w:cstheme="minorHAnsi"/>
          <w:sz w:val="24"/>
          <w:szCs w:val="24"/>
        </w:rPr>
        <w:t>n 252 bus routes and 12 rail lines</w:t>
      </w:r>
      <w:r>
        <w:rPr>
          <w:rFonts w:asciiTheme="minorHAnsi" w:hAnsiTheme="minorHAnsi" w:cstheme="minorHAnsi"/>
          <w:sz w:val="24"/>
          <w:szCs w:val="24"/>
        </w:rPr>
        <w:t>.</w:t>
      </w:r>
    </w:p>
    <w:bookmarkEnd w:id="1"/>
    <w:p w14:paraId="49291CFB" w14:textId="77777777" w:rsidR="001E6387" w:rsidRDefault="00F32849" w:rsidP="00504260">
      <w:pPr>
        <w:spacing w:after="0" w:line="233" w:lineRule="auto"/>
        <w:ind w:left="10" w:hanging="10"/>
        <w:rPr>
          <w:rFonts w:asciiTheme="minorHAnsi" w:hAnsiTheme="minorHAnsi" w:cstheme="minorHAnsi"/>
          <w:sz w:val="24"/>
          <w:szCs w:val="24"/>
        </w:rPr>
      </w:pPr>
      <w:r w:rsidRPr="003C55F7">
        <w:rPr>
          <w:rFonts w:asciiTheme="minorHAnsi" w:hAnsiTheme="minorHAnsi" w:cstheme="minorHAnsi"/>
          <w:sz w:val="24"/>
          <w:szCs w:val="24"/>
        </w:rPr>
        <w:t xml:space="preserve">NJ TRANSIT is seeking an innovative and forward-thinking executive to serve as Chief Engineer </w:t>
      </w:r>
      <w:r w:rsidR="00151502">
        <w:rPr>
          <w:rFonts w:asciiTheme="minorHAnsi" w:hAnsiTheme="minorHAnsi" w:cstheme="minorHAnsi"/>
          <w:sz w:val="24"/>
          <w:szCs w:val="24"/>
        </w:rPr>
        <w:t xml:space="preserve">for Design and Environmental Services </w:t>
      </w:r>
      <w:r w:rsidR="006769B7">
        <w:rPr>
          <w:rFonts w:asciiTheme="minorHAnsi" w:hAnsiTheme="minorHAnsi" w:cstheme="minorHAnsi"/>
          <w:sz w:val="24"/>
          <w:szCs w:val="24"/>
        </w:rPr>
        <w:t xml:space="preserve">(Chief Engineer) </w:t>
      </w:r>
      <w:r w:rsidRPr="003C55F7">
        <w:rPr>
          <w:rFonts w:asciiTheme="minorHAnsi" w:hAnsiTheme="minorHAnsi" w:cstheme="minorHAnsi"/>
          <w:sz w:val="24"/>
          <w:szCs w:val="24"/>
        </w:rPr>
        <w:t>as the company advances an ambitious $2</w:t>
      </w:r>
      <w:r w:rsidR="0063633C">
        <w:rPr>
          <w:rFonts w:asciiTheme="minorHAnsi" w:hAnsiTheme="minorHAnsi" w:cstheme="minorHAnsi"/>
          <w:sz w:val="24"/>
          <w:szCs w:val="24"/>
        </w:rPr>
        <w:t>+</w:t>
      </w:r>
      <w:r w:rsidRPr="003C55F7">
        <w:rPr>
          <w:rFonts w:asciiTheme="minorHAnsi" w:hAnsiTheme="minorHAnsi" w:cstheme="minorHAnsi"/>
          <w:sz w:val="24"/>
          <w:szCs w:val="24"/>
        </w:rPr>
        <w:t xml:space="preserve"> billion Capital Program.</w:t>
      </w:r>
      <w:r w:rsidR="00504260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86795B5" w14:textId="77777777" w:rsidR="001E6387" w:rsidRDefault="001E6387" w:rsidP="00504260">
      <w:pPr>
        <w:spacing w:after="0" w:line="233" w:lineRule="auto"/>
        <w:ind w:left="10" w:hanging="10"/>
        <w:rPr>
          <w:rFonts w:asciiTheme="minorHAnsi" w:hAnsiTheme="minorHAnsi" w:cstheme="minorHAnsi"/>
          <w:sz w:val="24"/>
          <w:szCs w:val="24"/>
        </w:rPr>
      </w:pPr>
    </w:p>
    <w:p w14:paraId="24356535" w14:textId="1CC35DC3" w:rsidR="003C55F7" w:rsidRDefault="00F32849" w:rsidP="00504260">
      <w:pPr>
        <w:spacing w:after="0" w:line="233" w:lineRule="auto"/>
        <w:ind w:left="10" w:hanging="10"/>
        <w:rPr>
          <w:rFonts w:asciiTheme="minorHAnsi" w:hAnsiTheme="minorHAnsi" w:cstheme="minorHAnsi"/>
          <w:sz w:val="24"/>
          <w:szCs w:val="24"/>
        </w:rPr>
      </w:pPr>
      <w:r w:rsidRPr="003C55F7">
        <w:rPr>
          <w:rFonts w:asciiTheme="minorHAnsi" w:hAnsiTheme="minorHAnsi" w:cstheme="minorHAnsi"/>
          <w:sz w:val="24"/>
          <w:szCs w:val="24"/>
        </w:rPr>
        <w:t>Reporting to the head of Capital Planning and Programs</w:t>
      </w:r>
      <w:r w:rsidR="006769B7">
        <w:rPr>
          <w:rFonts w:asciiTheme="minorHAnsi" w:hAnsiTheme="minorHAnsi" w:cstheme="minorHAnsi"/>
          <w:sz w:val="24"/>
          <w:szCs w:val="24"/>
        </w:rPr>
        <w:t xml:space="preserve"> (CP&amp;P)</w:t>
      </w:r>
      <w:r w:rsidRPr="003C55F7">
        <w:rPr>
          <w:rFonts w:asciiTheme="minorHAnsi" w:hAnsiTheme="minorHAnsi" w:cstheme="minorHAnsi"/>
          <w:sz w:val="24"/>
          <w:szCs w:val="24"/>
        </w:rPr>
        <w:t xml:space="preserve">, the Chief Engineer will lead a team </w:t>
      </w:r>
      <w:r w:rsidR="006838FD" w:rsidRPr="003C55F7">
        <w:rPr>
          <w:rFonts w:asciiTheme="minorHAnsi" w:hAnsiTheme="minorHAnsi" w:cstheme="minorHAnsi"/>
          <w:sz w:val="24"/>
          <w:szCs w:val="24"/>
        </w:rPr>
        <w:t xml:space="preserve">of over thirty employees </w:t>
      </w:r>
      <w:r w:rsidR="006838FD">
        <w:rPr>
          <w:rFonts w:asciiTheme="minorHAnsi" w:hAnsiTheme="minorHAnsi" w:cstheme="minorHAnsi"/>
          <w:sz w:val="24"/>
          <w:szCs w:val="24"/>
        </w:rPr>
        <w:t>in two</w:t>
      </w:r>
      <w:r w:rsidR="006838FD" w:rsidRPr="003C55F7">
        <w:rPr>
          <w:rFonts w:asciiTheme="minorHAnsi" w:hAnsiTheme="minorHAnsi" w:cstheme="minorHAnsi"/>
          <w:sz w:val="24"/>
          <w:szCs w:val="24"/>
        </w:rPr>
        <w:t xml:space="preserve"> units, Engineering and</w:t>
      </w:r>
      <w:r w:rsidR="006838FD">
        <w:rPr>
          <w:rFonts w:asciiTheme="minorHAnsi" w:hAnsiTheme="minorHAnsi" w:cstheme="minorHAnsi"/>
          <w:sz w:val="24"/>
          <w:szCs w:val="24"/>
        </w:rPr>
        <w:t xml:space="preserve"> </w:t>
      </w:r>
      <w:r w:rsidR="006838FD" w:rsidRPr="003C55F7">
        <w:rPr>
          <w:rFonts w:asciiTheme="minorHAnsi" w:hAnsiTheme="minorHAnsi" w:cstheme="minorHAnsi"/>
          <w:sz w:val="24"/>
          <w:szCs w:val="24"/>
        </w:rPr>
        <w:t>Architectural Design and Environmental Services</w:t>
      </w:r>
      <w:r w:rsidR="006838FD">
        <w:rPr>
          <w:rFonts w:asciiTheme="minorHAnsi" w:hAnsiTheme="minorHAnsi" w:cstheme="minorHAnsi"/>
          <w:sz w:val="24"/>
          <w:szCs w:val="24"/>
        </w:rPr>
        <w:t xml:space="preserve">.  S/he will be </w:t>
      </w:r>
      <w:r w:rsidRPr="003C55F7">
        <w:rPr>
          <w:rFonts w:asciiTheme="minorHAnsi" w:hAnsiTheme="minorHAnsi" w:cstheme="minorHAnsi"/>
          <w:sz w:val="24"/>
          <w:szCs w:val="24"/>
        </w:rPr>
        <w:t xml:space="preserve">responsible for the design of projects repairing and rehabilitating NJ TRANSIT facilities and infrastructure, and for the design of new infrastructure projects. </w:t>
      </w:r>
    </w:p>
    <w:p w14:paraId="3E033DEA" w14:textId="77777777" w:rsidR="00504260" w:rsidRDefault="00504260" w:rsidP="00504260">
      <w:pPr>
        <w:spacing w:after="0" w:line="233" w:lineRule="auto"/>
        <w:ind w:left="10" w:hanging="10"/>
        <w:rPr>
          <w:rFonts w:asciiTheme="minorHAnsi" w:hAnsiTheme="minorHAnsi" w:cstheme="minorHAnsi"/>
          <w:sz w:val="24"/>
          <w:szCs w:val="24"/>
        </w:rPr>
      </w:pPr>
    </w:p>
    <w:p w14:paraId="7A7A825D" w14:textId="76606E5C" w:rsidR="00877673" w:rsidRPr="003C55F7" w:rsidRDefault="00F32849" w:rsidP="001E6387">
      <w:pPr>
        <w:spacing w:after="240" w:line="240" w:lineRule="auto"/>
        <w:ind w:right="360" w:firstLine="14"/>
        <w:rPr>
          <w:rFonts w:asciiTheme="minorHAnsi" w:hAnsiTheme="minorHAnsi" w:cstheme="minorHAnsi"/>
          <w:sz w:val="24"/>
          <w:szCs w:val="24"/>
        </w:rPr>
      </w:pPr>
      <w:r w:rsidRPr="003C55F7">
        <w:rPr>
          <w:rFonts w:asciiTheme="minorHAnsi" w:hAnsiTheme="minorHAnsi" w:cstheme="minorHAnsi"/>
          <w:sz w:val="24"/>
          <w:szCs w:val="24"/>
        </w:rPr>
        <w:t>The Chief Engineer also establishes engineering and architectural standards and policies and serves as primary liaison to permitting authorities.</w:t>
      </w:r>
      <w:r w:rsidR="00504260">
        <w:rPr>
          <w:rFonts w:asciiTheme="minorHAnsi" w:hAnsiTheme="minorHAnsi" w:cstheme="minorHAnsi"/>
          <w:sz w:val="24"/>
          <w:szCs w:val="24"/>
        </w:rPr>
        <w:t xml:space="preserve">  </w:t>
      </w:r>
      <w:r w:rsidRPr="003C55F7">
        <w:rPr>
          <w:rFonts w:asciiTheme="minorHAnsi" w:hAnsiTheme="minorHAnsi" w:cstheme="minorHAnsi"/>
          <w:sz w:val="24"/>
          <w:szCs w:val="24"/>
        </w:rPr>
        <w:t>In addition, the Chief Engineer assists the head of C</w:t>
      </w:r>
      <w:r w:rsidR="00A21BBA">
        <w:rPr>
          <w:rFonts w:asciiTheme="minorHAnsi" w:hAnsiTheme="minorHAnsi" w:cstheme="minorHAnsi"/>
          <w:sz w:val="24"/>
          <w:szCs w:val="24"/>
        </w:rPr>
        <w:t xml:space="preserve">P&amp;P </w:t>
      </w:r>
      <w:r w:rsidRPr="003C55F7">
        <w:rPr>
          <w:rFonts w:asciiTheme="minorHAnsi" w:hAnsiTheme="minorHAnsi" w:cstheme="minorHAnsi"/>
          <w:sz w:val="24"/>
          <w:szCs w:val="24"/>
        </w:rPr>
        <w:t xml:space="preserve">in accomplishing the </w:t>
      </w:r>
      <w:r w:rsidR="00825FC6">
        <w:rPr>
          <w:rFonts w:asciiTheme="minorHAnsi" w:hAnsiTheme="minorHAnsi" w:cstheme="minorHAnsi"/>
          <w:sz w:val="24"/>
          <w:szCs w:val="24"/>
        </w:rPr>
        <w:t xml:space="preserve">broader </w:t>
      </w:r>
      <w:r w:rsidRPr="003C55F7">
        <w:rPr>
          <w:rFonts w:asciiTheme="minorHAnsi" w:hAnsiTheme="minorHAnsi" w:cstheme="minorHAnsi"/>
          <w:sz w:val="24"/>
          <w:szCs w:val="24"/>
        </w:rPr>
        <w:t>goals and objectives of NJ TRANSIT, working closely with its Board of Directors, executives, and senior level managers.</w:t>
      </w:r>
    </w:p>
    <w:p w14:paraId="72E7E553" w14:textId="77777777" w:rsidR="009D37BE" w:rsidRDefault="009D37BE" w:rsidP="00686B27">
      <w:pPr>
        <w:spacing w:after="120" w:line="240" w:lineRule="auto"/>
        <w:ind w:left="34"/>
        <w:rPr>
          <w:sz w:val="24"/>
          <w:szCs w:val="24"/>
        </w:rPr>
      </w:pPr>
      <w:r>
        <w:rPr>
          <w:sz w:val="24"/>
          <w:szCs w:val="24"/>
        </w:rPr>
        <w:t>The ideal candidate will possess:</w:t>
      </w:r>
    </w:p>
    <w:p w14:paraId="045E5924" w14:textId="595CC6B5" w:rsidR="00ED4429" w:rsidRDefault="00A21BBA" w:rsidP="00686B27">
      <w:pPr>
        <w:pStyle w:val="ListParagraph"/>
        <w:numPr>
          <w:ilvl w:val="0"/>
          <w:numId w:val="4"/>
        </w:numPr>
        <w:spacing w:after="120" w:line="240" w:lineRule="auto"/>
        <w:ind w:right="686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Bachelor's D</w:t>
      </w:r>
      <w:r w:rsidR="00F32849" w:rsidRPr="00ED4429">
        <w:rPr>
          <w:rFonts w:asciiTheme="minorHAnsi" w:hAnsiTheme="minorHAnsi" w:cstheme="minorHAnsi"/>
          <w:sz w:val="24"/>
          <w:szCs w:val="24"/>
        </w:rPr>
        <w:t>egree in Engineering from a</w:t>
      </w:r>
      <w:r w:rsidR="00ED4429" w:rsidRPr="00ED4429">
        <w:rPr>
          <w:rFonts w:asciiTheme="minorHAnsi" w:hAnsiTheme="minorHAnsi" w:cstheme="minorHAnsi"/>
          <w:sz w:val="24"/>
          <w:szCs w:val="24"/>
        </w:rPr>
        <w:t xml:space="preserve">n </w:t>
      </w:r>
      <w:r w:rsidR="00F32849" w:rsidRPr="00ED4429">
        <w:rPr>
          <w:rFonts w:asciiTheme="minorHAnsi" w:hAnsiTheme="minorHAnsi" w:cstheme="minorHAnsi"/>
          <w:sz w:val="24"/>
          <w:szCs w:val="24"/>
        </w:rPr>
        <w:t>accredited college</w:t>
      </w:r>
      <w:r w:rsidR="00ED4429" w:rsidRPr="00ED4429">
        <w:rPr>
          <w:rFonts w:asciiTheme="minorHAnsi" w:hAnsiTheme="minorHAnsi" w:cstheme="minorHAnsi"/>
          <w:sz w:val="24"/>
          <w:szCs w:val="24"/>
        </w:rPr>
        <w:t>.</w:t>
      </w:r>
      <w:r w:rsidR="00F32849" w:rsidRPr="00ED442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6F923D" w14:textId="2141FD73" w:rsidR="00ED4429" w:rsidRPr="00ED4429" w:rsidRDefault="002A5692" w:rsidP="00686B27">
      <w:pPr>
        <w:pStyle w:val="ListParagraph"/>
        <w:numPr>
          <w:ilvl w:val="0"/>
          <w:numId w:val="4"/>
        </w:numPr>
        <w:spacing w:after="120" w:line="240" w:lineRule="auto"/>
        <w:ind w:right="686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Certification</w:t>
      </w:r>
      <w:r w:rsidR="00ED4429" w:rsidRPr="00ED4429">
        <w:rPr>
          <w:rFonts w:asciiTheme="minorHAnsi" w:hAnsiTheme="minorHAnsi" w:cstheme="minorHAnsi"/>
          <w:sz w:val="24"/>
          <w:szCs w:val="24"/>
        </w:rPr>
        <w:t xml:space="preserve"> as a Professional Engineer and </w:t>
      </w:r>
      <w:r w:rsidR="00AA0D45">
        <w:rPr>
          <w:rFonts w:asciiTheme="minorHAnsi" w:hAnsiTheme="minorHAnsi" w:cstheme="minorHAnsi"/>
          <w:sz w:val="24"/>
          <w:szCs w:val="24"/>
        </w:rPr>
        <w:t>the ability</w:t>
      </w:r>
      <w:r w:rsidR="00ED4429" w:rsidRPr="00ED4429">
        <w:rPr>
          <w:rFonts w:asciiTheme="minorHAnsi" w:hAnsiTheme="minorHAnsi" w:cstheme="minorHAnsi"/>
          <w:sz w:val="24"/>
          <w:szCs w:val="24"/>
        </w:rPr>
        <w:t xml:space="preserve"> to obtain New Jersey State registration within six months</w:t>
      </w:r>
      <w:r w:rsidR="00AA0D45">
        <w:rPr>
          <w:rFonts w:asciiTheme="minorHAnsi" w:hAnsiTheme="minorHAnsi" w:cstheme="minorHAnsi"/>
          <w:sz w:val="24"/>
          <w:szCs w:val="24"/>
        </w:rPr>
        <w:t>.</w:t>
      </w:r>
    </w:p>
    <w:p w14:paraId="2FC68E48" w14:textId="77777777" w:rsidR="00ED4429" w:rsidRDefault="00ED4429" w:rsidP="00686B27">
      <w:pPr>
        <w:pStyle w:val="ListParagraph"/>
        <w:numPr>
          <w:ilvl w:val="0"/>
          <w:numId w:val="4"/>
        </w:numPr>
        <w:spacing w:after="120" w:line="240" w:lineRule="auto"/>
        <w:ind w:right="686"/>
        <w:contextualSpacing w:val="0"/>
        <w:rPr>
          <w:rFonts w:asciiTheme="minorHAnsi" w:hAnsiTheme="minorHAnsi" w:cstheme="minorHAnsi"/>
          <w:sz w:val="24"/>
          <w:szCs w:val="24"/>
        </w:rPr>
      </w:pPr>
      <w:r w:rsidRPr="00ED4429">
        <w:rPr>
          <w:rFonts w:asciiTheme="minorHAnsi" w:hAnsiTheme="minorHAnsi" w:cstheme="minorHAnsi"/>
          <w:sz w:val="24"/>
          <w:szCs w:val="24"/>
        </w:rPr>
        <w:t xml:space="preserve">Ten </w:t>
      </w:r>
      <w:r w:rsidR="00F32849" w:rsidRPr="00ED4429">
        <w:rPr>
          <w:rFonts w:asciiTheme="minorHAnsi" w:hAnsiTheme="minorHAnsi" w:cstheme="minorHAnsi"/>
          <w:sz w:val="24"/>
          <w:szCs w:val="24"/>
        </w:rPr>
        <w:t>years of progressively responsible experience in the application of engineering management principles, such as design, engineering and construction of large scale capital projects, with a minimum of 2 of the 10 years in an executive-level position.</w:t>
      </w:r>
    </w:p>
    <w:p w14:paraId="0E6DA005" w14:textId="639D9769" w:rsidR="00877673" w:rsidRPr="00ED4429" w:rsidRDefault="00ED4429" w:rsidP="00A21BBA">
      <w:pPr>
        <w:pStyle w:val="ListParagraph"/>
        <w:numPr>
          <w:ilvl w:val="0"/>
          <w:numId w:val="4"/>
        </w:numPr>
        <w:spacing w:after="120" w:line="240" w:lineRule="auto"/>
        <w:ind w:right="691"/>
        <w:contextualSpacing w:val="0"/>
        <w:rPr>
          <w:rFonts w:asciiTheme="minorHAnsi" w:hAnsiTheme="minorHAnsi" w:cstheme="minorHAnsi"/>
          <w:sz w:val="24"/>
          <w:szCs w:val="24"/>
        </w:rPr>
      </w:pPr>
      <w:r w:rsidRPr="00ED4429">
        <w:rPr>
          <w:rFonts w:asciiTheme="minorHAnsi" w:hAnsiTheme="minorHAnsi" w:cstheme="minorHAnsi"/>
          <w:sz w:val="24"/>
          <w:szCs w:val="24"/>
        </w:rPr>
        <w:t>E</w:t>
      </w:r>
      <w:r w:rsidR="00F32849" w:rsidRPr="00ED4429">
        <w:rPr>
          <w:rFonts w:asciiTheme="minorHAnsi" w:hAnsiTheme="minorHAnsi" w:cstheme="minorHAnsi"/>
          <w:sz w:val="24"/>
          <w:szCs w:val="24"/>
        </w:rPr>
        <w:t xml:space="preserve">xperience in a transportation/transit environment preferred. </w:t>
      </w:r>
    </w:p>
    <w:p w14:paraId="28E70E62" w14:textId="77777777" w:rsidR="001E6387" w:rsidRDefault="001E6387" w:rsidP="00D3141B">
      <w:pPr>
        <w:spacing w:after="0" w:line="240" w:lineRule="auto"/>
        <w:ind w:right="10" w:hanging="10"/>
        <w:rPr>
          <w:rFonts w:asciiTheme="minorHAnsi" w:hAnsiTheme="minorHAnsi" w:cstheme="minorHAnsi"/>
          <w:sz w:val="24"/>
          <w:szCs w:val="24"/>
        </w:rPr>
      </w:pPr>
    </w:p>
    <w:p w14:paraId="666887E6" w14:textId="6C3ACA70" w:rsidR="00ED4429" w:rsidRDefault="00B62648" w:rsidP="00D4616A">
      <w:pPr>
        <w:tabs>
          <w:tab w:val="center" w:pos="467"/>
          <w:tab w:val="center" w:pos="290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NJ TRANSIT</w:t>
      </w:r>
      <w:r w:rsidRPr="00B62648">
        <w:rPr>
          <w:rFonts w:asciiTheme="minorHAnsi" w:hAnsiTheme="minorHAnsi" w:cstheme="minorHAnsi"/>
          <w:sz w:val="24"/>
          <w:szCs w:val="24"/>
        </w:rPr>
        <w:t xml:space="preserve"> is an equal opportunity employer and offers a competitive salary and benefits package.   </w:t>
      </w:r>
    </w:p>
    <w:p w14:paraId="32A6233D" w14:textId="77777777" w:rsidR="001E6387" w:rsidRDefault="001E6387" w:rsidP="00D4616A">
      <w:pPr>
        <w:tabs>
          <w:tab w:val="center" w:pos="467"/>
          <w:tab w:val="center" w:pos="290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02EA5BF" w14:textId="77777777" w:rsidR="00F227CC" w:rsidRDefault="00F227CC" w:rsidP="00F227CC">
      <w:pPr>
        <w:tabs>
          <w:tab w:val="center" w:pos="467"/>
          <w:tab w:val="center" w:pos="290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90F38">
        <w:rPr>
          <w:rFonts w:asciiTheme="minorHAnsi" w:hAnsiTheme="minorHAnsi" w:cstheme="minorHAnsi"/>
          <w:sz w:val="24"/>
          <w:szCs w:val="24"/>
        </w:rPr>
        <w:t xml:space="preserve">For a complete job description, go to </w:t>
      </w:r>
      <w:hyperlink r:id="rId5" w:history="1">
        <w:r w:rsidRPr="00E0194B">
          <w:rPr>
            <w:rStyle w:val="Hyperlink"/>
            <w:rFonts w:asciiTheme="minorHAnsi" w:hAnsiTheme="minorHAnsi" w:cstheme="minorHAnsi"/>
            <w:sz w:val="24"/>
            <w:szCs w:val="24"/>
          </w:rPr>
          <w:t>www.harrisrand.com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90F38">
        <w:rPr>
          <w:rFonts w:asciiTheme="minorHAnsi" w:hAnsiTheme="minorHAnsi" w:cstheme="minorHAnsi"/>
          <w:sz w:val="24"/>
          <w:szCs w:val="24"/>
        </w:rPr>
        <w:t xml:space="preserve">and click on “Current Searches.” To apply directly, submit a resume, cover letter and salary requirements in confidence to Christopher Boylan, Harris Rand Lusk Executive Search at: </w:t>
      </w:r>
      <w:hyperlink r:id="rId6" w:history="1">
        <w:r w:rsidRPr="00E0194B">
          <w:rPr>
            <w:rStyle w:val="Hyperlink"/>
            <w:rFonts w:asciiTheme="minorHAnsi" w:hAnsiTheme="minorHAnsi" w:cstheme="minorHAnsi"/>
            <w:sz w:val="24"/>
            <w:szCs w:val="24"/>
          </w:rPr>
          <w:t>cboylan@harrisrand.com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90F3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518DCED" w14:textId="15D733BF" w:rsidR="00B62648" w:rsidRPr="003C55F7" w:rsidRDefault="00B62648" w:rsidP="00F478C9">
      <w:pPr>
        <w:rPr>
          <w:rFonts w:asciiTheme="minorHAnsi" w:hAnsiTheme="minorHAnsi" w:cstheme="minorHAnsi"/>
          <w:sz w:val="24"/>
          <w:szCs w:val="24"/>
        </w:rPr>
      </w:pPr>
    </w:p>
    <w:sectPr w:rsidR="00B62648" w:rsidRPr="003C55F7" w:rsidSect="00FE40E2">
      <w:pgSz w:w="12240" w:h="15840"/>
      <w:pgMar w:top="1260" w:right="1260" w:bottom="126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7" style="width:6pt;height:5.25pt" coordsize="" o:spt="100" o:bullet="t" adj="0,,0" path="" stroked="f">
        <v:stroke joinstyle="miter"/>
        <v:imagedata r:id="rId1" o:title="image13"/>
        <v:formulas/>
        <v:path o:connecttype="segments"/>
      </v:shape>
    </w:pict>
  </w:numPicBullet>
  <w:abstractNum w:abstractNumId="0" w15:restartNumberingAfterBreak="0">
    <w:nsid w:val="0D383EA8"/>
    <w:multiLevelType w:val="hybridMultilevel"/>
    <w:tmpl w:val="635C3076"/>
    <w:lvl w:ilvl="0" w:tplc="95CE8656">
      <w:start w:val="1"/>
      <w:numFmt w:val="decimal"/>
      <w:lvlText w:val="%1."/>
      <w:lvlJc w:val="left"/>
      <w:pPr>
        <w:ind w:left="1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3ED5DC">
      <w:start w:val="1"/>
      <w:numFmt w:val="lowerLetter"/>
      <w:lvlText w:val="%2"/>
      <w:lvlJc w:val="left"/>
      <w:pPr>
        <w:ind w:left="1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52ACAA">
      <w:start w:val="1"/>
      <w:numFmt w:val="lowerRoman"/>
      <w:lvlText w:val="%3"/>
      <w:lvlJc w:val="left"/>
      <w:pPr>
        <w:ind w:left="2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A2D4BE">
      <w:start w:val="1"/>
      <w:numFmt w:val="decimal"/>
      <w:lvlText w:val="%4"/>
      <w:lvlJc w:val="left"/>
      <w:pPr>
        <w:ind w:left="2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358883A">
      <w:start w:val="1"/>
      <w:numFmt w:val="lowerLetter"/>
      <w:lvlText w:val="%5"/>
      <w:lvlJc w:val="left"/>
      <w:pPr>
        <w:ind w:left="3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FB4E7A6">
      <w:start w:val="1"/>
      <w:numFmt w:val="lowerRoman"/>
      <w:lvlText w:val="%6"/>
      <w:lvlJc w:val="left"/>
      <w:pPr>
        <w:ind w:left="4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868309E">
      <w:start w:val="1"/>
      <w:numFmt w:val="decimal"/>
      <w:lvlText w:val="%7"/>
      <w:lvlJc w:val="left"/>
      <w:pPr>
        <w:ind w:left="5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578EA58">
      <w:start w:val="1"/>
      <w:numFmt w:val="lowerLetter"/>
      <w:lvlText w:val="%8"/>
      <w:lvlJc w:val="left"/>
      <w:pPr>
        <w:ind w:left="5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35E8562">
      <w:start w:val="1"/>
      <w:numFmt w:val="lowerRoman"/>
      <w:lvlText w:val="%9"/>
      <w:lvlJc w:val="left"/>
      <w:pPr>
        <w:ind w:left="6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49276E"/>
    <w:multiLevelType w:val="hybridMultilevel"/>
    <w:tmpl w:val="C868EC08"/>
    <w:lvl w:ilvl="0" w:tplc="B69C01E8">
      <w:start w:val="1"/>
      <w:numFmt w:val="decimal"/>
      <w:lvlText w:val="%1.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BC954A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F03326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EE440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3A00A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92F2A0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AC89F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7A98E6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B0B67A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6F3E24"/>
    <w:multiLevelType w:val="hybridMultilevel"/>
    <w:tmpl w:val="6EF8AFFA"/>
    <w:lvl w:ilvl="0" w:tplc="8DF6A9FE">
      <w:start w:val="1"/>
      <w:numFmt w:val="bullet"/>
      <w:lvlText w:val="•"/>
      <w:lvlPicBulletId w:val="0"/>
      <w:lvlJc w:val="left"/>
      <w:pPr>
        <w:ind w:left="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842FDC">
      <w:start w:val="1"/>
      <w:numFmt w:val="bullet"/>
      <w:lvlText w:val="o"/>
      <w:lvlJc w:val="left"/>
      <w:pPr>
        <w:ind w:left="1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2BDF6">
      <w:start w:val="1"/>
      <w:numFmt w:val="bullet"/>
      <w:lvlText w:val="▪"/>
      <w:lvlJc w:val="left"/>
      <w:pPr>
        <w:ind w:left="2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2E474C">
      <w:start w:val="1"/>
      <w:numFmt w:val="bullet"/>
      <w:lvlText w:val="•"/>
      <w:lvlJc w:val="left"/>
      <w:pPr>
        <w:ind w:left="3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C4E2BC">
      <w:start w:val="1"/>
      <w:numFmt w:val="bullet"/>
      <w:lvlText w:val="o"/>
      <w:lvlJc w:val="left"/>
      <w:pPr>
        <w:ind w:left="3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18E52A">
      <w:start w:val="1"/>
      <w:numFmt w:val="bullet"/>
      <w:lvlText w:val="▪"/>
      <w:lvlJc w:val="left"/>
      <w:pPr>
        <w:ind w:left="4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0AD7C0">
      <w:start w:val="1"/>
      <w:numFmt w:val="bullet"/>
      <w:lvlText w:val="•"/>
      <w:lvlJc w:val="left"/>
      <w:pPr>
        <w:ind w:left="5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6633C">
      <w:start w:val="1"/>
      <w:numFmt w:val="bullet"/>
      <w:lvlText w:val="o"/>
      <w:lvlJc w:val="left"/>
      <w:pPr>
        <w:ind w:left="6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DE74C0">
      <w:start w:val="1"/>
      <w:numFmt w:val="bullet"/>
      <w:lvlText w:val="▪"/>
      <w:lvlJc w:val="left"/>
      <w:pPr>
        <w:ind w:left="6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CA7A1A"/>
    <w:multiLevelType w:val="hybridMultilevel"/>
    <w:tmpl w:val="15CA583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753835E3"/>
    <w:multiLevelType w:val="hybridMultilevel"/>
    <w:tmpl w:val="1FF69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B16459"/>
    <w:multiLevelType w:val="hybridMultilevel"/>
    <w:tmpl w:val="F06AA95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73"/>
    <w:rsid w:val="00101998"/>
    <w:rsid w:val="00151502"/>
    <w:rsid w:val="001A51BA"/>
    <w:rsid w:val="001E0F8C"/>
    <w:rsid w:val="001E6387"/>
    <w:rsid w:val="002A5692"/>
    <w:rsid w:val="003C55F7"/>
    <w:rsid w:val="004571F5"/>
    <w:rsid w:val="004D5A0F"/>
    <w:rsid w:val="004F172B"/>
    <w:rsid w:val="00504260"/>
    <w:rsid w:val="005439D1"/>
    <w:rsid w:val="0063633C"/>
    <w:rsid w:val="006769B7"/>
    <w:rsid w:val="006838FD"/>
    <w:rsid w:val="00686B27"/>
    <w:rsid w:val="007C2BE6"/>
    <w:rsid w:val="007C3424"/>
    <w:rsid w:val="00825FC6"/>
    <w:rsid w:val="00834A61"/>
    <w:rsid w:val="00877673"/>
    <w:rsid w:val="008A0CC2"/>
    <w:rsid w:val="009400FB"/>
    <w:rsid w:val="00986C8E"/>
    <w:rsid w:val="009D37BE"/>
    <w:rsid w:val="00A21BBA"/>
    <w:rsid w:val="00AA0D45"/>
    <w:rsid w:val="00B2249B"/>
    <w:rsid w:val="00B23E9D"/>
    <w:rsid w:val="00B26878"/>
    <w:rsid w:val="00B62648"/>
    <w:rsid w:val="00C0067E"/>
    <w:rsid w:val="00CB51EA"/>
    <w:rsid w:val="00D3141B"/>
    <w:rsid w:val="00D4616A"/>
    <w:rsid w:val="00DB5213"/>
    <w:rsid w:val="00E767EE"/>
    <w:rsid w:val="00EB3CA9"/>
    <w:rsid w:val="00ED4429"/>
    <w:rsid w:val="00F227CC"/>
    <w:rsid w:val="00F32849"/>
    <w:rsid w:val="00F478C9"/>
    <w:rsid w:val="00F54545"/>
    <w:rsid w:val="00F86399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DDC39"/>
  <w15:docId w15:val="{C68FE836-7CBD-47A3-A084-BCF0A7E6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0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264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264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50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oylan@harrisrand.com" TargetMode="External"/><Relationship Id="rId5" Type="http://schemas.openxmlformats.org/officeDocument/2006/relationships/hyperlink" Target="http://www.harrisrand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00206BEA1ED3180713161328</vt:lpstr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00206BEA1ED3180713161328</dc:title>
  <dc:subject/>
  <dc:creator>my sp</dc:creator>
  <cp:keywords/>
  <cp:lastModifiedBy>Margaret Coffey</cp:lastModifiedBy>
  <cp:revision>2</cp:revision>
  <cp:lastPrinted>2018-07-27T12:16:00Z</cp:lastPrinted>
  <dcterms:created xsi:type="dcterms:W3CDTF">2018-11-07T16:19:00Z</dcterms:created>
  <dcterms:modified xsi:type="dcterms:W3CDTF">2018-11-07T16:19:00Z</dcterms:modified>
</cp:coreProperties>
</file>