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5A" w:rsidRDefault="00B42FF3" w:rsidP="00E92952">
      <w:pPr>
        <w:pBdr>
          <w:bottom w:val="single" w:sz="4" w:space="1" w:color="auto"/>
        </w:pBdr>
        <w:ind w:left="-1080" w:right="-180"/>
        <w:rPr>
          <w:rFonts w:ascii="Bauhaus 93" w:hAnsi="Bauhaus 93"/>
          <w:sz w:val="32"/>
        </w:rPr>
      </w:pPr>
      <w:r>
        <w:rPr>
          <w:noProof/>
        </w:rPr>
        <w:drawing>
          <wp:inline distT="0" distB="0" distL="0" distR="0">
            <wp:extent cx="466090" cy="4483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090" cy="448310"/>
                    </a:xfrm>
                    <a:prstGeom prst="rect">
                      <a:avLst/>
                    </a:prstGeom>
                    <a:noFill/>
                    <a:ln w="9525">
                      <a:noFill/>
                      <a:miter lim="800000"/>
                      <a:headEnd/>
                      <a:tailEnd/>
                    </a:ln>
                  </pic:spPr>
                </pic:pic>
              </a:graphicData>
            </a:graphic>
          </wp:inline>
        </w:drawing>
      </w:r>
      <w:r w:rsidR="0048285A">
        <w:t xml:space="preserve">               </w:t>
      </w:r>
      <w:r w:rsidR="0048285A">
        <w:rPr>
          <w:rFonts w:ascii="Palatino Linotype" w:hAnsi="Palatino Linotype"/>
          <w:sz w:val="36"/>
        </w:rPr>
        <w:t>BERNARDS TOWNSHIP JOB POSTING</w:t>
      </w:r>
    </w:p>
    <w:p w:rsidR="0048285A" w:rsidRPr="00AE141A" w:rsidRDefault="0048285A" w:rsidP="00E92952">
      <w:pPr>
        <w:ind w:left="-1080" w:right="-180"/>
        <w:rPr>
          <w:sz w:val="16"/>
          <w:szCs w:val="16"/>
        </w:rPr>
      </w:pPr>
    </w:p>
    <w:p w:rsidR="0048285A" w:rsidRPr="001A2707" w:rsidRDefault="0048285A" w:rsidP="00E92952">
      <w:pPr>
        <w:spacing w:after="100"/>
        <w:ind w:left="-1080" w:right="-180"/>
      </w:pPr>
      <w:r w:rsidRPr="001A2707">
        <w:rPr>
          <w:rFonts w:ascii="Trebuchet MS" w:hAnsi="Trebuchet MS"/>
          <w:b/>
          <w:bCs/>
        </w:rPr>
        <w:t>POSTING DATE</w:t>
      </w:r>
      <w:r w:rsidRPr="001A2707">
        <w:rPr>
          <w:rFonts w:ascii="Trebuchet MS" w:hAnsi="Trebuchet MS"/>
        </w:rPr>
        <w:t xml:space="preserve">:  </w:t>
      </w:r>
      <w:r w:rsidR="0092327E">
        <w:rPr>
          <w:rFonts w:ascii="Trebuchet MS" w:hAnsi="Trebuchet MS"/>
        </w:rPr>
        <w:t>_</w:t>
      </w:r>
      <w:r w:rsidR="00B126CE" w:rsidRPr="004703AC">
        <w:rPr>
          <w:rFonts w:ascii="Trebuchet MS" w:hAnsi="Trebuchet MS"/>
          <w:u w:val="single"/>
        </w:rPr>
        <w:t>5/23/17</w:t>
      </w:r>
      <w:r w:rsidR="0092327E">
        <w:rPr>
          <w:rFonts w:ascii="Trebuchet MS" w:hAnsi="Trebuchet MS"/>
        </w:rPr>
        <w:t>____</w:t>
      </w:r>
      <w:r w:rsidRPr="001A2707">
        <w:rPr>
          <w:rFonts w:ascii="Trebuchet MS" w:hAnsi="Trebuchet MS"/>
        </w:rPr>
        <w:tab/>
      </w:r>
      <w:r w:rsidR="004703AC">
        <w:rPr>
          <w:rFonts w:ascii="Trebuchet MS" w:hAnsi="Trebuchet MS"/>
        </w:rPr>
        <w:tab/>
      </w:r>
      <w:r w:rsidRPr="001A2707">
        <w:rPr>
          <w:rFonts w:ascii="Trebuchet MS" w:hAnsi="Trebuchet MS"/>
          <w:b/>
          <w:bCs/>
        </w:rPr>
        <w:t xml:space="preserve">APPLICATION DEADLINE:  </w:t>
      </w:r>
      <w:r w:rsidR="0092327E">
        <w:rPr>
          <w:rFonts w:ascii="Trebuchet MS" w:hAnsi="Trebuchet MS"/>
          <w:b/>
          <w:bCs/>
          <w:u w:val="single"/>
        </w:rPr>
        <w:t xml:space="preserve">  </w:t>
      </w:r>
      <w:r w:rsidR="00B126CE">
        <w:rPr>
          <w:rFonts w:ascii="Trebuchet MS" w:hAnsi="Trebuchet MS"/>
          <w:b/>
          <w:bCs/>
          <w:u w:val="single"/>
        </w:rPr>
        <w:t>6/9/</w:t>
      </w:r>
      <w:proofErr w:type="gramStart"/>
      <w:r w:rsidR="00B126CE">
        <w:rPr>
          <w:rFonts w:ascii="Trebuchet MS" w:hAnsi="Trebuchet MS"/>
          <w:b/>
          <w:bCs/>
          <w:u w:val="single"/>
        </w:rPr>
        <w:t>17</w:t>
      </w:r>
      <w:r w:rsidR="0092327E">
        <w:rPr>
          <w:rFonts w:ascii="Trebuchet MS" w:hAnsi="Trebuchet MS"/>
          <w:b/>
          <w:bCs/>
          <w:u w:val="single"/>
        </w:rPr>
        <w:t xml:space="preserve">  </w:t>
      </w:r>
      <w:r w:rsidR="00CB1AFB" w:rsidRPr="001A2707">
        <w:rPr>
          <w:rFonts w:ascii="Trebuchet MS" w:hAnsi="Trebuchet MS"/>
          <w:b/>
          <w:bCs/>
          <w:u w:val="single"/>
        </w:rPr>
        <w:t>or</w:t>
      </w:r>
      <w:proofErr w:type="gramEnd"/>
      <w:r w:rsidR="00CB1AFB" w:rsidRPr="001A2707">
        <w:rPr>
          <w:rFonts w:ascii="Trebuchet MS" w:hAnsi="Trebuchet MS"/>
          <w:b/>
          <w:bCs/>
          <w:u w:val="single"/>
        </w:rPr>
        <w:t xml:space="preserve"> until position</w:t>
      </w:r>
      <w:r w:rsidR="00B126CE">
        <w:rPr>
          <w:rFonts w:ascii="Trebuchet MS" w:hAnsi="Trebuchet MS"/>
          <w:b/>
          <w:bCs/>
          <w:u w:val="single"/>
        </w:rPr>
        <w:t xml:space="preserve"> is</w:t>
      </w:r>
      <w:r w:rsidR="00CB1AFB" w:rsidRPr="001A2707">
        <w:rPr>
          <w:rFonts w:ascii="Trebuchet MS" w:hAnsi="Trebuchet MS"/>
          <w:b/>
          <w:bCs/>
          <w:u w:val="single"/>
        </w:rPr>
        <w:t xml:space="preserve"> filled</w:t>
      </w:r>
    </w:p>
    <w:p w:rsidR="0048285A" w:rsidRPr="001A2707" w:rsidRDefault="0048285A" w:rsidP="00E92952">
      <w:pPr>
        <w:pStyle w:val="Heading1"/>
        <w:spacing w:after="100"/>
        <w:ind w:left="-1080" w:right="-180"/>
        <w:jc w:val="left"/>
        <w:rPr>
          <w:rFonts w:ascii="Trebuchet MS" w:hAnsi="Trebuchet MS"/>
          <w:sz w:val="22"/>
        </w:rPr>
      </w:pPr>
      <w:r w:rsidRPr="001A2707">
        <w:rPr>
          <w:rFonts w:ascii="Trebuchet MS" w:hAnsi="Trebuchet MS"/>
          <w:b/>
          <w:bCs/>
          <w:sz w:val="22"/>
        </w:rPr>
        <w:t xml:space="preserve">DATE POSITION WILL BECOME AVAILABLE:  </w:t>
      </w:r>
      <w:r w:rsidR="0092327E">
        <w:rPr>
          <w:rFonts w:ascii="Trebuchet MS" w:hAnsi="Trebuchet MS"/>
          <w:b/>
          <w:bCs/>
          <w:sz w:val="22"/>
        </w:rPr>
        <w:t>_</w:t>
      </w:r>
      <w:r w:rsidR="00B126CE" w:rsidRPr="00B126CE">
        <w:rPr>
          <w:rFonts w:ascii="Trebuchet MS" w:hAnsi="Trebuchet MS"/>
          <w:b/>
          <w:bCs/>
          <w:sz w:val="22"/>
          <w:u w:val="single"/>
        </w:rPr>
        <w:t>Immediate</w:t>
      </w:r>
      <w:r w:rsidR="0092327E">
        <w:rPr>
          <w:rFonts w:ascii="Trebuchet MS" w:hAnsi="Trebuchet MS"/>
          <w:b/>
          <w:bCs/>
          <w:sz w:val="22"/>
        </w:rPr>
        <w:t>__</w:t>
      </w:r>
    </w:p>
    <w:p w:rsidR="00F16807" w:rsidRPr="001A2707" w:rsidRDefault="0048285A" w:rsidP="00E92952">
      <w:pPr>
        <w:tabs>
          <w:tab w:val="left" w:pos="1800"/>
        </w:tabs>
        <w:spacing w:after="100"/>
        <w:ind w:left="-1080" w:right="-180"/>
        <w:rPr>
          <w:rFonts w:ascii="Trebuchet MS" w:hAnsi="Trebuchet MS"/>
        </w:rPr>
      </w:pPr>
      <w:r w:rsidRPr="001A2707">
        <w:rPr>
          <w:rFonts w:ascii="Trebuchet MS" w:hAnsi="Trebuchet MS"/>
          <w:b/>
          <w:bCs/>
        </w:rPr>
        <w:t>POSITION</w:t>
      </w:r>
      <w:r w:rsidR="00F16807" w:rsidRPr="001A2707">
        <w:rPr>
          <w:rFonts w:ascii="Trebuchet MS" w:hAnsi="Trebuchet MS"/>
        </w:rPr>
        <w:t xml:space="preserve">: </w:t>
      </w:r>
      <w:r w:rsidRPr="0092327E">
        <w:rPr>
          <w:rFonts w:ascii="Trebuchet MS" w:hAnsi="Trebuchet MS"/>
        </w:rPr>
        <w:t xml:space="preserve"> </w:t>
      </w:r>
      <w:r w:rsidR="0092327E" w:rsidRPr="0092327E">
        <w:rPr>
          <w:rFonts w:ascii="Trebuchet MS" w:hAnsi="Trebuchet MS"/>
        </w:rPr>
        <w:t>_</w:t>
      </w:r>
      <w:r w:rsidR="00B126CE" w:rsidRPr="00B126CE">
        <w:rPr>
          <w:rFonts w:ascii="Trebuchet MS" w:hAnsi="Trebuchet MS"/>
          <w:u w:val="single"/>
        </w:rPr>
        <w:t>Assistant Township Engineer</w:t>
      </w:r>
      <w:r w:rsidR="0092327E" w:rsidRPr="0092327E">
        <w:rPr>
          <w:rFonts w:ascii="Trebuchet MS" w:hAnsi="Trebuchet MS"/>
        </w:rPr>
        <w:t>_</w:t>
      </w:r>
      <w:r w:rsidR="00F16807" w:rsidRPr="001A2707">
        <w:rPr>
          <w:rFonts w:ascii="Trebuchet MS" w:hAnsi="Trebuchet MS"/>
        </w:rPr>
        <w:tab/>
      </w:r>
      <w:r w:rsidR="00B126CE">
        <w:rPr>
          <w:rFonts w:ascii="Trebuchet MS" w:hAnsi="Trebuchet MS"/>
        </w:rPr>
        <w:tab/>
      </w:r>
      <w:r w:rsidR="00F16807" w:rsidRPr="001A2707">
        <w:rPr>
          <w:rFonts w:ascii="Trebuchet MS" w:hAnsi="Trebuchet MS"/>
          <w:b/>
          <w:bCs/>
        </w:rPr>
        <w:t>POSITION REPORTS TO</w:t>
      </w:r>
      <w:r w:rsidR="00F16807" w:rsidRPr="001A2707">
        <w:rPr>
          <w:rFonts w:ascii="Trebuchet MS" w:hAnsi="Trebuchet MS"/>
        </w:rPr>
        <w:t xml:space="preserve">: </w:t>
      </w:r>
      <w:r w:rsidR="00F16807" w:rsidRPr="0092327E">
        <w:rPr>
          <w:rFonts w:ascii="Trebuchet MS" w:hAnsi="Trebuchet MS"/>
        </w:rPr>
        <w:t xml:space="preserve"> </w:t>
      </w:r>
      <w:r w:rsidR="0092327E" w:rsidRPr="0092327E">
        <w:rPr>
          <w:rFonts w:ascii="Trebuchet MS" w:hAnsi="Trebuchet MS"/>
        </w:rPr>
        <w:t>_</w:t>
      </w:r>
      <w:r w:rsidR="00B126CE" w:rsidRPr="00B126CE">
        <w:rPr>
          <w:rFonts w:ascii="Trebuchet MS" w:hAnsi="Trebuchet MS"/>
          <w:u w:val="single"/>
        </w:rPr>
        <w:t>Township Engineer</w:t>
      </w:r>
      <w:r w:rsidR="0092327E" w:rsidRPr="0092327E">
        <w:rPr>
          <w:rFonts w:ascii="Trebuchet MS" w:hAnsi="Trebuchet MS"/>
        </w:rPr>
        <w:t>_</w:t>
      </w:r>
    </w:p>
    <w:p w:rsidR="007D4400" w:rsidRDefault="0057799F" w:rsidP="00E92952">
      <w:pPr>
        <w:pBdr>
          <w:bottom w:val="single" w:sz="4" w:space="1" w:color="auto"/>
        </w:pBdr>
        <w:spacing w:after="100"/>
        <w:ind w:left="-1080" w:right="-180"/>
        <w:rPr>
          <w:rFonts w:ascii="Trebuchet MS" w:hAnsi="Trebuchet MS"/>
          <w:b/>
          <w:bCs/>
        </w:rPr>
      </w:pPr>
      <w:r w:rsidRPr="001A2707">
        <w:rPr>
          <w:rFonts w:ascii="Trebuchet MS" w:hAnsi="Trebuchet MS"/>
          <w:b/>
          <w:bCs/>
        </w:rPr>
        <w:t>POSITION TYPE</w:t>
      </w:r>
      <w:r w:rsidRPr="001A2707">
        <w:rPr>
          <w:rFonts w:ascii="Trebuchet MS" w:hAnsi="Trebuchet MS"/>
        </w:rPr>
        <w:t>:</w:t>
      </w:r>
      <w:r w:rsidR="00B126CE">
        <w:rPr>
          <w:rFonts w:ascii="Trebuchet MS" w:hAnsi="Trebuchet MS"/>
        </w:rPr>
        <w:t xml:space="preserve"> </w:t>
      </w:r>
      <w:bookmarkStart w:id="0" w:name="Check4"/>
      <w:r w:rsidR="00B126CE" w:rsidRPr="005A4FCD">
        <w:rPr>
          <w:rFonts w:ascii="Arial" w:hAnsi="Arial" w:cs="Arial"/>
          <w:szCs w:val="22"/>
        </w:rPr>
        <w:fldChar w:fldCharType="begin">
          <w:ffData>
            <w:name w:val="Check4"/>
            <w:enabled/>
            <w:calcOnExit w:val="0"/>
            <w:checkBox>
              <w:sizeAuto/>
              <w:default w:val="1"/>
            </w:checkBox>
          </w:ffData>
        </w:fldChar>
      </w:r>
      <w:r w:rsidR="00B126CE" w:rsidRPr="005A4FCD">
        <w:rPr>
          <w:rFonts w:ascii="Arial" w:hAnsi="Arial" w:cs="Arial"/>
          <w:szCs w:val="22"/>
        </w:rPr>
        <w:instrText xml:space="preserve"> FORMCHECKBOX </w:instrText>
      </w:r>
      <w:r w:rsidR="00B126CE" w:rsidRPr="005A4FCD">
        <w:rPr>
          <w:rFonts w:ascii="Arial" w:hAnsi="Arial" w:cs="Arial"/>
          <w:szCs w:val="22"/>
        </w:rPr>
      </w:r>
      <w:r w:rsidR="00B126CE" w:rsidRPr="005A4FCD">
        <w:rPr>
          <w:rFonts w:ascii="Arial" w:hAnsi="Arial" w:cs="Arial"/>
          <w:szCs w:val="22"/>
        </w:rPr>
        <w:fldChar w:fldCharType="end"/>
      </w:r>
      <w:bookmarkEnd w:id="0"/>
      <w:r w:rsidR="00A60686" w:rsidRPr="001A2707">
        <w:rPr>
          <w:rFonts w:ascii="Trebuchet MS" w:hAnsi="Trebuchet MS"/>
        </w:rPr>
        <w:t xml:space="preserve"> </w:t>
      </w:r>
      <w:r w:rsidRPr="001A2707">
        <w:rPr>
          <w:rFonts w:ascii="Trebuchet MS" w:hAnsi="Trebuchet MS"/>
        </w:rPr>
        <w:t>Regular</w:t>
      </w:r>
      <w:r w:rsidR="007D4400">
        <w:rPr>
          <w:rFonts w:ascii="Trebuchet MS" w:hAnsi="Trebuchet MS"/>
        </w:rPr>
        <w:t xml:space="preserve">   </w:t>
      </w:r>
      <w:r w:rsidR="007D4400" w:rsidRPr="001A2707">
        <w:rPr>
          <w:rFonts w:ascii="Trebuchet MS" w:hAnsi="Trebuchet MS"/>
          <w:b/>
          <w:bCs/>
        </w:rPr>
        <w:t xml:space="preserve">HOURS/WEEK: </w:t>
      </w:r>
      <w:r w:rsidR="007D4400" w:rsidRPr="0092327E">
        <w:rPr>
          <w:rFonts w:ascii="Trebuchet MS" w:hAnsi="Trebuchet MS"/>
        </w:rPr>
        <w:t>_</w:t>
      </w:r>
      <w:r w:rsidR="007D4400" w:rsidRPr="00B126CE">
        <w:rPr>
          <w:rFonts w:ascii="Trebuchet MS" w:hAnsi="Trebuchet MS"/>
          <w:u w:val="single"/>
        </w:rPr>
        <w:t>40</w:t>
      </w:r>
      <w:r w:rsidR="007D4400" w:rsidRPr="0092327E">
        <w:rPr>
          <w:rFonts w:ascii="Trebuchet MS" w:hAnsi="Trebuchet MS"/>
        </w:rPr>
        <w:t>__</w:t>
      </w:r>
      <w:proofErr w:type="gramStart"/>
      <w:r w:rsidR="007D4400" w:rsidRPr="0092327E">
        <w:rPr>
          <w:rFonts w:ascii="Trebuchet MS" w:hAnsi="Trebuchet MS"/>
        </w:rPr>
        <w:t xml:space="preserve">_ </w:t>
      </w:r>
      <w:r w:rsidR="007D4400">
        <w:rPr>
          <w:rFonts w:ascii="Trebuchet MS" w:hAnsi="Trebuchet MS"/>
          <w:bCs/>
          <w:iCs/>
        </w:rPr>
        <w:t xml:space="preserve"> </w:t>
      </w:r>
      <w:r w:rsidR="007D4400">
        <w:rPr>
          <w:rFonts w:ascii="Trebuchet MS" w:hAnsi="Trebuchet MS"/>
          <w:b/>
          <w:bCs/>
        </w:rPr>
        <w:t>OVERTIME</w:t>
      </w:r>
      <w:proofErr w:type="gramEnd"/>
      <w:r w:rsidR="007D4400">
        <w:rPr>
          <w:rFonts w:ascii="Trebuchet MS" w:hAnsi="Trebuchet MS"/>
          <w:b/>
          <w:bCs/>
        </w:rPr>
        <w:t xml:space="preserve"> STATUS: </w:t>
      </w:r>
      <w:bookmarkStart w:id="1" w:name="Dropdown4"/>
      <w:r w:rsidR="007D4400">
        <w:rPr>
          <w:rFonts w:ascii="Trebuchet MS" w:hAnsi="Trebuchet MS"/>
        </w:rPr>
        <w:fldChar w:fldCharType="begin">
          <w:ffData>
            <w:name w:val="Dropdown4"/>
            <w:enabled/>
            <w:calcOnExit w:val="0"/>
            <w:ddList>
              <w:result w:val="1"/>
              <w:listEntry w:val="Make Selection"/>
              <w:listEntry w:val="NON-EXEMPT (eligible for O/T)"/>
              <w:listEntry w:val="EXEMPT (not eligible for O/t)"/>
            </w:ddList>
          </w:ffData>
        </w:fldChar>
      </w:r>
      <w:r w:rsidR="007D4400">
        <w:rPr>
          <w:rFonts w:ascii="Trebuchet MS" w:hAnsi="Trebuchet MS"/>
        </w:rPr>
        <w:instrText xml:space="preserve"> FORMDROPDOWN </w:instrText>
      </w:r>
      <w:r w:rsidR="007D4400">
        <w:rPr>
          <w:rFonts w:ascii="Trebuchet MS" w:hAnsi="Trebuchet MS"/>
        </w:rPr>
      </w:r>
      <w:r w:rsidR="007D4400">
        <w:rPr>
          <w:rFonts w:ascii="Trebuchet MS" w:hAnsi="Trebuchet MS"/>
        </w:rPr>
        <w:fldChar w:fldCharType="separate"/>
      </w:r>
      <w:r w:rsidR="007D4400">
        <w:rPr>
          <w:rFonts w:ascii="Trebuchet MS" w:hAnsi="Trebuchet MS"/>
        </w:rPr>
        <w:fldChar w:fldCharType="end"/>
      </w:r>
      <w:bookmarkEnd w:id="1"/>
    </w:p>
    <w:p w:rsidR="0048285A" w:rsidRPr="001A2707" w:rsidRDefault="0048285A" w:rsidP="00E92952">
      <w:pPr>
        <w:pBdr>
          <w:bottom w:val="single" w:sz="4" w:space="1" w:color="auto"/>
        </w:pBdr>
        <w:spacing w:after="100"/>
        <w:ind w:left="-1080" w:right="-180"/>
        <w:rPr>
          <w:rFonts w:ascii="Trebuchet MS" w:hAnsi="Trebuchet MS"/>
          <w:u w:val="single"/>
        </w:rPr>
      </w:pPr>
      <w:r w:rsidRPr="001A2707">
        <w:rPr>
          <w:rFonts w:ascii="Trebuchet MS" w:hAnsi="Trebuchet MS"/>
          <w:b/>
          <w:bCs/>
        </w:rPr>
        <w:t>DEPARTMENT</w:t>
      </w:r>
      <w:r w:rsidRPr="001A2707">
        <w:rPr>
          <w:rFonts w:ascii="Trebuchet MS" w:hAnsi="Trebuchet MS"/>
        </w:rPr>
        <w:t>:</w:t>
      </w:r>
      <w:r w:rsidR="00CA631B" w:rsidRPr="001A2707">
        <w:rPr>
          <w:rFonts w:ascii="Trebuchet MS" w:hAnsi="Trebuchet MS"/>
        </w:rPr>
        <w:tab/>
      </w:r>
      <w:r w:rsidRPr="0092327E">
        <w:rPr>
          <w:rFonts w:ascii="Trebuchet MS" w:hAnsi="Trebuchet MS"/>
        </w:rPr>
        <w:t xml:space="preserve">   </w:t>
      </w:r>
      <w:r w:rsidR="00B42FF3" w:rsidRPr="0092327E">
        <w:rPr>
          <w:rFonts w:ascii="Trebuchet MS" w:hAnsi="Trebuchet MS"/>
          <w:caps/>
          <w:sz w:val="20"/>
        </w:rPr>
        <w:t xml:space="preserve"> </w:t>
      </w:r>
      <w:r w:rsidR="0092327E" w:rsidRPr="0092327E">
        <w:rPr>
          <w:rFonts w:ascii="Trebuchet MS" w:hAnsi="Trebuchet MS"/>
          <w:caps/>
          <w:sz w:val="20"/>
        </w:rPr>
        <w:t>_</w:t>
      </w:r>
      <w:r w:rsidR="00B126CE" w:rsidRPr="00B126CE">
        <w:rPr>
          <w:rFonts w:ascii="Trebuchet MS" w:hAnsi="Trebuchet MS"/>
          <w:caps/>
          <w:sz w:val="20"/>
          <w:u w:val="single"/>
        </w:rPr>
        <w:t>engineering</w:t>
      </w:r>
      <w:r w:rsidR="0092327E" w:rsidRPr="0092327E">
        <w:rPr>
          <w:rFonts w:ascii="Trebuchet MS" w:hAnsi="Trebuchet MS"/>
          <w:caps/>
          <w:sz w:val="20"/>
        </w:rPr>
        <w:t>__</w:t>
      </w:r>
      <w:r w:rsidR="00B42FF3" w:rsidRPr="0092327E">
        <w:rPr>
          <w:rFonts w:ascii="Trebuchet MS" w:hAnsi="Trebuchet MS"/>
          <w:caps/>
          <w:sz w:val="20"/>
        </w:rPr>
        <w:t xml:space="preserve">  </w:t>
      </w:r>
      <w:r w:rsidR="00F43A7E" w:rsidRPr="001A2707">
        <w:rPr>
          <w:rFonts w:ascii="Trebuchet MS" w:hAnsi="Trebuchet MS"/>
          <w:caps/>
          <w:sz w:val="20"/>
        </w:rPr>
        <w:tab/>
      </w:r>
      <w:r w:rsidR="00F43A7E" w:rsidRPr="001A2707">
        <w:rPr>
          <w:rFonts w:ascii="Trebuchet MS" w:hAnsi="Trebuchet MS"/>
          <w:b/>
          <w:bCs/>
        </w:rPr>
        <w:t>GRADE LEVEL</w:t>
      </w:r>
      <w:r w:rsidR="00F43A7E" w:rsidRPr="0092327E">
        <w:rPr>
          <w:rFonts w:ascii="Trebuchet MS" w:hAnsi="Trebuchet MS"/>
        </w:rPr>
        <w:t xml:space="preserve">:  </w:t>
      </w:r>
      <w:r w:rsidR="0092327E" w:rsidRPr="0092327E">
        <w:rPr>
          <w:rFonts w:ascii="Trebuchet MS" w:hAnsi="Trebuchet MS"/>
        </w:rPr>
        <w:t>_</w:t>
      </w:r>
      <w:r w:rsidR="00B126CE" w:rsidRPr="00B126CE">
        <w:rPr>
          <w:rFonts w:ascii="Trebuchet MS" w:hAnsi="Trebuchet MS"/>
          <w:u w:val="single"/>
        </w:rPr>
        <w:t>13</w:t>
      </w:r>
      <w:r w:rsidR="0092327E" w:rsidRPr="0092327E">
        <w:rPr>
          <w:rFonts w:ascii="Trebuchet MS" w:hAnsi="Trebuchet MS"/>
        </w:rPr>
        <w:t>_</w:t>
      </w:r>
      <w:r w:rsidR="00B42FF3" w:rsidRPr="0092327E">
        <w:rPr>
          <w:rFonts w:ascii="Trebuchet MS" w:hAnsi="Trebuchet MS"/>
        </w:rPr>
        <w:t xml:space="preserve"> </w:t>
      </w:r>
      <w:r w:rsidR="0092327E">
        <w:rPr>
          <w:rFonts w:ascii="Trebuchet MS" w:hAnsi="Trebuchet MS"/>
        </w:rPr>
        <w:tab/>
      </w:r>
      <w:r w:rsidR="00B126CE">
        <w:rPr>
          <w:rFonts w:ascii="Trebuchet MS" w:hAnsi="Trebuchet MS"/>
        </w:rPr>
        <w:t xml:space="preserve">   </w:t>
      </w:r>
      <w:r w:rsidR="00F16807" w:rsidRPr="001A2707">
        <w:rPr>
          <w:rFonts w:ascii="Trebuchet MS" w:hAnsi="Trebuchet MS"/>
          <w:b/>
          <w:bCs/>
        </w:rPr>
        <w:t>UNION REPRESENTATION</w:t>
      </w:r>
      <w:r w:rsidR="00F16807" w:rsidRPr="001A2707">
        <w:rPr>
          <w:rFonts w:ascii="Trebuchet MS" w:hAnsi="Trebuchet MS"/>
        </w:rPr>
        <w:t>:</w:t>
      </w:r>
      <w:r w:rsidR="007576E0" w:rsidRPr="001A2707">
        <w:rPr>
          <w:rFonts w:ascii="Trebuchet MS" w:hAnsi="Trebuchet MS"/>
        </w:rPr>
        <w:t xml:space="preserve"> </w:t>
      </w:r>
      <w:bookmarkStart w:id="2" w:name="Dropdown2"/>
      <w:r w:rsidR="009604DA" w:rsidRPr="001A2707">
        <w:rPr>
          <w:rFonts w:ascii="Trebuchet MS" w:hAnsi="Trebuchet MS"/>
          <w:u w:val="single"/>
        </w:rPr>
        <w:fldChar w:fldCharType="begin">
          <w:ffData>
            <w:name w:val="Dropdown2"/>
            <w:enabled/>
            <w:calcOnExit w:val="0"/>
            <w:ddList>
              <w:result w:val="1"/>
              <w:listEntry w:val="Make Selection"/>
              <w:listEntry w:val="Not Applicable"/>
              <w:listEntry w:val="PBA"/>
              <w:listEntry w:val="Teamsters"/>
              <w:listEntry w:val="BTSA Local 911"/>
            </w:ddList>
          </w:ffData>
        </w:fldChar>
      </w:r>
      <w:r w:rsidR="00F16807" w:rsidRPr="001A2707">
        <w:rPr>
          <w:rFonts w:ascii="Trebuchet MS" w:hAnsi="Trebuchet MS"/>
          <w:u w:val="single"/>
        </w:rPr>
        <w:instrText xml:space="preserve"> FORMDROPDOWN </w:instrText>
      </w:r>
      <w:r w:rsidR="009604DA">
        <w:rPr>
          <w:rFonts w:ascii="Trebuchet MS" w:hAnsi="Trebuchet MS"/>
          <w:u w:val="single"/>
        </w:rPr>
      </w:r>
      <w:r w:rsidR="009604DA">
        <w:rPr>
          <w:rFonts w:ascii="Trebuchet MS" w:hAnsi="Trebuchet MS"/>
          <w:u w:val="single"/>
        </w:rPr>
        <w:fldChar w:fldCharType="separate"/>
      </w:r>
      <w:r w:rsidR="009604DA" w:rsidRPr="001A2707">
        <w:rPr>
          <w:rFonts w:ascii="Trebuchet MS" w:hAnsi="Trebuchet MS"/>
          <w:u w:val="single"/>
        </w:rPr>
        <w:fldChar w:fldCharType="end"/>
      </w:r>
      <w:bookmarkEnd w:id="2"/>
    </w:p>
    <w:p w:rsidR="00F16807" w:rsidRDefault="0048285A" w:rsidP="00E92952">
      <w:pPr>
        <w:pStyle w:val="BodyTextIndent"/>
        <w:ind w:left="-1080" w:right="-180"/>
        <w:rPr>
          <w:rFonts w:ascii="Verdana" w:hAnsi="Verdana"/>
          <w:i w:val="0"/>
          <w:sz w:val="20"/>
        </w:rPr>
      </w:pPr>
      <w:r w:rsidRPr="00B42FF3">
        <w:rPr>
          <w:rFonts w:ascii="Trebuchet MS" w:hAnsi="Trebuchet MS"/>
          <w:b/>
          <w:bCs/>
          <w:i w:val="0"/>
          <w:szCs w:val="24"/>
          <w:u w:val="single"/>
        </w:rPr>
        <w:t>PRINCIPAL DUTIES</w:t>
      </w:r>
      <w:r w:rsidRPr="00B42FF3">
        <w:rPr>
          <w:rFonts w:ascii="Trebuchet MS" w:hAnsi="Trebuchet MS"/>
          <w:b/>
          <w:i w:val="0"/>
          <w:szCs w:val="24"/>
        </w:rPr>
        <w:t>:</w:t>
      </w:r>
      <w:r w:rsidR="007D4400">
        <w:rPr>
          <w:rFonts w:ascii="Trebuchet MS" w:hAnsi="Trebuchet MS"/>
          <w:b/>
          <w:i w:val="0"/>
          <w:szCs w:val="24"/>
        </w:rPr>
        <w:t xml:space="preserve">  </w:t>
      </w:r>
      <w:r w:rsidR="00830CA4" w:rsidRPr="005B1A6F">
        <w:rPr>
          <w:i w:val="0"/>
          <w:sz w:val="22"/>
          <w:szCs w:val="22"/>
        </w:rPr>
        <w:t xml:space="preserve">Perform highly complex professional, technical, administrative and </w:t>
      </w:r>
      <w:r w:rsidR="004703AC">
        <w:rPr>
          <w:i w:val="0"/>
          <w:sz w:val="22"/>
          <w:szCs w:val="22"/>
        </w:rPr>
        <w:t>civil engineering work.  Assist</w:t>
      </w:r>
      <w:r w:rsidR="00830CA4" w:rsidRPr="005B1A6F">
        <w:rPr>
          <w:i w:val="0"/>
          <w:sz w:val="22"/>
          <w:szCs w:val="22"/>
        </w:rPr>
        <w:t xml:space="preserve"> in the administration and implementation </w:t>
      </w:r>
      <w:r w:rsidR="00830CA4">
        <w:rPr>
          <w:i w:val="0"/>
          <w:sz w:val="22"/>
          <w:szCs w:val="22"/>
        </w:rPr>
        <w:t xml:space="preserve">of </w:t>
      </w:r>
      <w:r w:rsidR="00830CA4" w:rsidRPr="005B1A6F">
        <w:rPr>
          <w:i w:val="0"/>
          <w:sz w:val="22"/>
          <w:szCs w:val="22"/>
        </w:rPr>
        <w:t xml:space="preserve">professional engineering </w:t>
      </w:r>
      <w:r w:rsidR="00830CA4">
        <w:rPr>
          <w:i w:val="0"/>
          <w:sz w:val="22"/>
          <w:szCs w:val="22"/>
        </w:rPr>
        <w:t>projects.</w:t>
      </w:r>
      <w:r w:rsidR="00830CA4" w:rsidRPr="005B1A6F">
        <w:rPr>
          <w:i w:val="0"/>
          <w:sz w:val="22"/>
          <w:szCs w:val="22"/>
        </w:rPr>
        <w:t xml:space="preserve">  Supervise work and employees engaged in construction projects, civil engineering, planning, design, budget planning and administration, construction, inspection and survey of a variety of major public improvement projects</w:t>
      </w:r>
      <w:r w:rsidR="004703AC">
        <w:rPr>
          <w:i w:val="0"/>
          <w:sz w:val="18"/>
        </w:rPr>
        <w:t>.</w:t>
      </w:r>
    </w:p>
    <w:p w:rsidR="009F7138" w:rsidRDefault="009F7138" w:rsidP="00E92952">
      <w:pPr>
        <w:pStyle w:val="BodyTextIndent"/>
        <w:ind w:left="-1080" w:right="-180"/>
        <w:rPr>
          <w:rFonts w:ascii="Trebuchet MS" w:hAnsi="Trebuchet MS"/>
          <w:i w:val="0"/>
          <w:sz w:val="20"/>
        </w:rPr>
      </w:pPr>
    </w:p>
    <w:p w:rsidR="009F7138" w:rsidRPr="007D4400" w:rsidRDefault="00504D9F" w:rsidP="00E92952">
      <w:pPr>
        <w:pStyle w:val="BodyTextIndent"/>
        <w:ind w:left="-1080" w:right="-180"/>
        <w:rPr>
          <w:rFonts w:ascii="Verdana" w:hAnsi="Verdana"/>
          <w:i w:val="0"/>
          <w:sz w:val="22"/>
          <w:szCs w:val="22"/>
        </w:rPr>
      </w:pPr>
      <w:r>
        <w:rPr>
          <w:rFonts w:ascii="Trebuchet MS" w:hAnsi="Trebuchet MS"/>
          <w:b/>
          <w:bCs/>
          <w:i w:val="0"/>
          <w:szCs w:val="24"/>
          <w:u w:val="single"/>
        </w:rPr>
        <w:t xml:space="preserve">JOB </w:t>
      </w:r>
      <w:r w:rsidR="0048285A" w:rsidRPr="00B42FF3">
        <w:rPr>
          <w:rFonts w:ascii="Trebuchet MS" w:hAnsi="Trebuchet MS"/>
          <w:b/>
          <w:bCs/>
          <w:i w:val="0"/>
          <w:szCs w:val="24"/>
          <w:u w:val="single"/>
        </w:rPr>
        <w:t>REQUIREMENTS</w:t>
      </w:r>
      <w:r w:rsidR="0048285A" w:rsidRPr="007D4400">
        <w:rPr>
          <w:rFonts w:ascii="Trebuchet MS" w:hAnsi="Trebuchet MS"/>
          <w:b/>
          <w:bCs/>
          <w:i w:val="0"/>
          <w:sz w:val="22"/>
          <w:szCs w:val="22"/>
        </w:rPr>
        <w:t>:</w:t>
      </w:r>
      <w:r w:rsidR="007D4400" w:rsidRPr="007D4400">
        <w:rPr>
          <w:rFonts w:ascii="Trebuchet MS" w:hAnsi="Trebuchet MS"/>
          <w:b/>
          <w:bCs/>
          <w:i w:val="0"/>
          <w:sz w:val="22"/>
          <w:szCs w:val="22"/>
        </w:rPr>
        <w:t xml:space="preserve">  </w:t>
      </w:r>
      <w:r w:rsidR="007138A1" w:rsidRPr="007D4400">
        <w:rPr>
          <w:i w:val="0"/>
          <w:sz w:val="22"/>
          <w:szCs w:val="22"/>
        </w:rPr>
        <w:t>Plan, develop, supervise, organize, implement and direct the work of engineering programs, operations, infrastructure, facilities and personnel.  Review subdivision, perform plan review for land use boards, site and construction plans and specifications for code compliance, municipal standards, policies and sound engineering principles and supervise review work of others.  Coordinate and supervise contractors performing public construction projects.  Develop competitive bidding cost estimates for a variety of projects by determining construction operations and methods involved and the time required to complete the project; the various types and the capacities of construction equipment required and material types and quantities.  Prepare designs and specifications setting forth required capacity size, location, materials, and methods to be used in building municipal capital construction projects including roads, sport fields and courts, storm and sanitary projects, etc.  Coordinate development control including review of estimates, bonds, and inspections.  Interview, select and recommend contracts with consultant firms to perform construction and management services.  Manage, coordinate, review, and analyze work performed by private engineering firms.  Negotiate change orders, investigate and settle contractors’ claims.  Conduct engineering inspections of construction activities and project sites, and initiate and coordinate measures to resolve major problems adversely effecting completion of projects on schedule.  Supervise the preparation of reports containing findings, conclusions, and recommendations, supervises and reviews designs submitted by consultants, and investigate, review</w:t>
      </w:r>
      <w:r w:rsidR="007D4400">
        <w:rPr>
          <w:i w:val="0"/>
          <w:sz w:val="22"/>
          <w:szCs w:val="22"/>
        </w:rPr>
        <w:t xml:space="preserve"> and make </w:t>
      </w:r>
      <w:r w:rsidR="007138A1" w:rsidRPr="007D4400">
        <w:rPr>
          <w:i w:val="0"/>
          <w:sz w:val="22"/>
          <w:szCs w:val="22"/>
        </w:rPr>
        <w:t>comprehensive reports concerning contractors’ claims for additional compensation and complaints of property owners, public officials, and the general public.</w:t>
      </w:r>
      <w:r w:rsidR="007D4400">
        <w:rPr>
          <w:i w:val="0"/>
          <w:sz w:val="22"/>
          <w:szCs w:val="22"/>
        </w:rPr>
        <w:t xml:space="preserve">  </w:t>
      </w:r>
      <w:r w:rsidR="007138A1" w:rsidRPr="007D4400">
        <w:rPr>
          <w:i w:val="0"/>
          <w:sz w:val="22"/>
          <w:szCs w:val="22"/>
        </w:rPr>
        <w:t>Perform feasibility studies.</w:t>
      </w:r>
      <w:r w:rsidR="00C8054B" w:rsidRPr="007D4400">
        <w:rPr>
          <w:i w:val="0"/>
          <w:sz w:val="22"/>
          <w:szCs w:val="22"/>
        </w:rPr>
        <w:t xml:space="preserve">  </w:t>
      </w:r>
      <w:r w:rsidR="007138A1" w:rsidRPr="007D4400">
        <w:rPr>
          <w:i w:val="0"/>
          <w:sz w:val="22"/>
          <w:szCs w:val="22"/>
        </w:rPr>
        <w:t>Develop requests for proposal documents.</w:t>
      </w:r>
      <w:r w:rsidR="00C8054B" w:rsidRPr="007D4400">
        <w:rPr>
          <w:i w:val="0"/>
          <w:sz w:val="22"/>
          <w:szCs w:val="22"/>
        </w:rPr>
        <w:t xml:space="preserve">  </w:t>
      </w:r>
      <w:r w:rsidR="007138A1" w:rsidRPr="007D4400">
        <w:rPr>
          <w:i w:val="0"/>
          <w:sz w:val="22"/>
          <w:szCs w:val="22"/>
        </w:rPr>
        <w:t>Participate in establishing department objectives and long-term planning for the department.</w:t>
      </w:r>
      <w:r w:rsidR="00C8054B" w:rsidRPr="007D4400">
        <w:rPr>
          <w:i w:val="0"/>
          <w:sz w:val="22"/>
          <w:szCs w:val="22"/>
        </w:rPr>
        <w:t xml:space="preserve">  </w:t>
      </w:r>
      <w:r w:rsidR="007138A1" w:rsidRPr="007D4400">
        <w:rPr>
          <w:i w:val="0"/>
          <w:sz w:val="22"/>
          <w:szCs w:val="22"/>
        </w:rPr>
        <w:t>Investigate, identif</w:t>
      </w:r>
      <w:r w:rsidR="00C8054B" w:rsidRPr="007D4400">
        <w:rPr>
          <w:i w:val="0"/>
          <w:sz w:val="22"/>
          <w:szCs w:val="22"/>
        </w:rPr>
        <w:t>y</w:t>
      </w:r>
      <w:r w:rsidR="007138A1" w:rsidRPr="007D4400">
        <w:rPr>
          <w:i w:val="0"/>
          <w:sz w:val="22"/>
          <w:szCs w:val="22"/>
        </w:rPr>
        <w:t>, and evaluate new products and systems in the field of construction, implement technological advances in construction into ongoing construction, and inspect to assess the effectiveness and success of the new products and systems.</w:t>
      </w:r>
      <w:r w:rsidR="00C8054B" w:rsidRPr="007D4400">
        <w:rPr>
          <w:i w:val="0"/>
          <w:sz w:val="22"/>
          <w:szCs w:val="22"/>
        </w:rPr>
        <w:t xml:space="preserve">  </w:t>
      </w:r>
      <w:r w:rsidR="007138A1" w:rsidRPr="007D4400">
        <w:rPr>
          <w:i w:val="0"/>
          <w:sz w:val="22"/>
          <w:szCs w:val="22"/>
        </w:rPr>
        <w:t>Utilize computers as aids in developing solutions to engineering problems for computer aided design, drafting and geographical information systems.</w:t>
      </w:r>
      <w:r w:rsidR="00C8054B" w:rsidRPr="007D4400">
        <w:rPr>
          <w:i w:val="0"/>
          <w:sz w:val="22"/>
          <w:szCs w:val="22"/>
        </w:rPr>
        <w:t xml:space="preserve">  </w:t>
      </w:r>
      <w:r w:rsidR="007138A1" w:rsidRPr="007D4400">
        <w:rPr>
          <w:i w:val="0"/>
          <w:sz w:val="22"/>
          <w:szCs w:val="22"/>
        </w:rPr>
        <w:t>Assist Township Engineer in the preparation of the annual departmental budget and annual capital improvement budgets and monitors expenditures.</w:t>
      </w:r>
      <w:r w:rsidR="00C8054B" w:rsidRPr="007D4400">
        <w:rPr>
          <w:i w:val="0"/>
          <w:sz w:val="22"/>
          <w:szCs w:val="22"/>
        </w:rPr>
        <w:t xml:space="preserve">  Evaluate</w:t>
      </w:r>
      <w:r w:rsidR="007138A1" w:rsidRPr="007D4400">
        <w:rPr>
          <w:i w:val="0"/>
          <w:sz w:val="22"/>
          <w:szCs w:val="22"/>
        </w:rPr>
        <w:t xml:space="preserve"> performance of personnel.</w:t>
      </w:r>
      <w:r w:rsidR="00C8054B" w:rsidRPr="007D4400">
        <w:rPr>
          <w:i w:val="0"/>
          <w:sz w:val="22"/>
          <w:szCs w:val="22"/>
        </w:rPr>
        <w:t xml:space="preserve">  </w:t>
      </w:r>
      <w:r w:rsidR="007138A1" w:rsidRPr="007D4400">
        <w:rPr>
          <w:i w:val="0"/>
          <w:sz w:val="22"/>
          <w:szCs w:val="22"/>
        </w:rPr>
        <w:t>Coordinate and supervise staff response to customer service as related to investigations of residents’ complaints.</w:t>
      </w:r>
      <w:r w:rsidR="00C8054B" w:rsidRPr="007D4400">
        <w:rPr>
          <w:i w:val="0"/>
          <w:sz w:val="22"/>
          <w:szCs w:val="22"/>
        </w:rPr>
        <w:t xml:space="preserve">  </w:t>
      </w:r>
      <w:r w:rsidR="007138A1" w:rsidRPr="007D4400">
        <w:rPr>
          <w:i w:val="0"/>
          <w:sz w:val="22"/>
          <w:szCs w:val="22"/>
        </w:rPr>
        <w:t>Coordinate work of consulting engineers, other municipal departments, utility companies and governmental agencies with that of the department.</w:t>
      </w:r>
      <w:r w:rsidR="00C8054B" w:rsidRPr="007D4400">
        <w:rPr>
          <w:i w:val="0"/>
          <w:sz w:val="22"/>
          <w:szCs w:val="22"/>
        </w:rPr>
        <w:t xml:space="preserve">  </w:t>
      </w:r>
      <w:r w:rsidR="007138A1" w:rsidRPr="007D4400">
        <w:rPr>
          <w:i w:val="0"/>
          <w:sz w:val="22"/>
          <w:szCs w:val="22"/>
        </w:rPr>
        <w:t>Act during the absence of the Township Engineer when required.</w:t>
      </w:r>
      <w:r w:rsidR="00C8054B" w:rsidRPr="007D4400">
        <w:rPr>
          <w:i w:val="0"/>
          <w:sz w:val="22"/>
          <w:szCs w:val="22"/>
        </w:rPr>
        <w:t xml:space="preserve">  </w:t>
      </w:r>
      <w:r w:rsidR="007138A1" w:rsidRPr="007D4400">
        <w:rPr>
          <w:i w:val="0"/>
          <w:sz w:val="22"/>
          <w:szCs w:val="22"/>
        </w:rPr>
        <w:t>Other duties as necessary as relates to civil engineering</w:t>
      </w:r>
    </w:p>
    <w:p w:rsidR="0092327E" w:rsidRDefault="0092327E" w:rsidP="00E92952">
      <w:pPr>
        <w:ind w:left="-1080" w:right="-180"/>
        <w:rPr>
          <w:rFonts w:ascii="Verdana" w:hAnsi="Verdana"/>
          <w:sz w:val="20"/>
        </w:rPr>
      </w:pPr>
    </w:p>
    <w:p w:rsidR="00CB1AFB" w:rsidRPr="00B42FF3" w:rsidRDefault="0048285A" w:rsidP="00E92952">
      <w:pPr>
        <w:ind w:left="-1080" w:right="-180"/>
        <w:rPr>
          <w:rFonts w:ascii="Trebuchet MS" w:hAnsi="Trebuchet MS"/>
          <w:b/>
          <w:sz w:val="24"/>
          <w:szCs w:val="24"/>
          <w:u w:val="single"/>
        </w:rPr>
      </w:pPr>
      <w:r w:rsidRPr="00B42FF3">
        <w:rPr>
          <w:rFonts w:ascii="Trebuchet MS" w:hAnsi="Trebuchet MS"/>
          <w:b/>
          <w:bCs/>
          <w:sz w:val="24"/>
          <w:szCs w:val="24"/>
          <w:u w:val="single"/>
        </w:rPr>
        <w:t>EDUCATION &amp; EXPERIENCE</w:t>
      </w:r>
      <w:r w:rsidRPr="00B42FF3">
        <w:rPr>
          <w:rFonts w:ascii="Trebuchet MS" w:hAnsi="Trebuchet MS"/>
          <w:b/>
          <w:sz w:val="24"/>
          <w:szCs w:val="24"/>
        </w:rPr>
        <w:t>:</w:t>
      </w:r>
    </w:p>
    <w:p w:rsidR="00830CA4" w:rsidRPr="00830CA4" w:rsidRDefault="00830CA4" w:rsidP="00E92952">
      <w:pPr>
        <w:ind w:left="-1080" w:right="-180"/>
        <w:rPr>
          <w:rFonts w:ascii="Gill Sans MT" w:hAnsi="Gill Sans MT"/>
        </w:rPr>
      </w:pPr>
      <w:r w:rsidRPr="00830CA4">
        <w:rPr>
          <w:rFonts w:ascii="Gill Sans MT" w:hAnsi="Gill Sans MT"/>
          <w:b/>
          <w:bCs/>
          <w:i/>
          <w:iCs/>
          <w:szCs w:val="22"/>
          <w:u w:val="single"/>
        </w:rPr>
        <w:t>Education</w:t>
      </w:r>
      <w:r w:rsidRPr="00830CA4">
        <w:rPr>
          <w:rFonts w:ascii="Gill Sans MT" w:hAnsi="Gill Sans MT"/>
          <w:b/>
          <w:bCs/>
          <w:iCs/>
          <w:u w:val="single"/>
        </w:rPr>
        <w:t>:</w:t>
      </w:r>
      <w:r w:rsidRPr="00830CA4">
        <w:rPr>
          <w:rFonts w:ascii="Gill Sans MT" w:hAnsi="Gill Sans MT"/>
          <w:b/>
          <w:bCs/>
          <w:iCs/>
        </w:rPr>
        <w:t xml:space="preserve">  </w:t>
      </w:r>
      <w:r w:rsidRPr="00830CA4">
        <w:rPr>
          <w:rFonts w:ascii="Gill Sans MT" w:hAnsi="Gill Sans MT"/>
          <w:bCs/>
          <w:iCs/>
        </w:rPr>
        <w:t xml:space="preserve">Graduation from an accredited college or university with a Bachelor’s degree in Civil </w:t>
      </w:r>
      <w:r w:rsidRPr="00830CA4">
        <w:rPr>
          <w:rFonts w:ascii="Gill Sans MT" w:hAnsi="Gill Sans MT"/>
          <w:szCs w:val="22"/>
        </w:rPr>
        <w:t>Engineering</w:t>
      </w:r>
    </w:p>
    <w:p w:rsidR="00830CA4" w:rsidRPr="00830CA4" w:rsidRDefault="00830CA4" w:rsidP="00E92952">
      <w:pPr>
        <w:pStyle w:val="BodyText2"/>
        <w:spacing w:after="0" w:line="240" w:lineRule="auto"/>
        <w:ind w:left="-1080" w:right="-180"/>
        <w:rPr>
          <w:rFonts w:ascii="Gill Sans MT" w:hAnsi="Gill Sans MT"/>
          <w:bCs/>
          <w:iCs/>
        </w:rPr>
      </w:pPr>
      <w:r w:rsidRPr="00830CA4">
        <w:rPr>
          <w:rFonts w:ascii="Gill Sans MT" w:hAnsi="Gill Sans MT"/>
          <w:b/>
          <w:bCs/>
          <w:i/>
          <w:iCs/>
          <w:u w:val="single"/>
        </w:rPr>
        <w:t>Licensing &amp;/or Certifications</w:t>
      </w:r>
      <w:r w:rsidRPr="00830CA4">
        <w:rPr>
          <w:rFonts w:ascii="Gill Sans MT" w:hAnsi="Gill Sans MT"/>
          <w:b/>
          <w:bCs/>
          <w:i/>
          <w:iCs/>
          <w:szCs w:val="22"/>
          <w:u w:val="single"/>
        </w:rPr>
        <w:t>:</w:t>
      </w:r>
      <w:r w:rsidRPr="00830CA4">
        <w:rPr>
          <w:rFonts w:ascii="Gill Sans MT" w:hAnsi="Gill Sans MT"/>
          <w:b/>
          <w:bCs/>
          <w:i/>
          <w:iCs/>
          <w:szCs w:val="22"/>
        </w:rPr>
        <w:t xml:space="preserve">  Engineer in Training Certificate required, </w:t>
      </w:r>
      <w:r w:rsidRPr="00830CA4">
        <w:rPr>
          <w:rFonts w:ascii="Gill Sans MT" w:hAnsi="Gill Sans MT"/>
          <w:bCs/>
          <w:iCs/>
          <w:szCs w:val="22"/>
        </w:rPr>
        <w:t xml:space="preserve">State of NJ Professional Engineer preferred; </w:t>
      </w:r>
      <w:proofErr w:type="gramStart"/>
      <w:r w:rsidRPr="00830CA4">
        <w:rPr>
          <w:rFonts w:ascii="Gill Sans MT" w:hAnsi="Gill Sans MT"/>
          <w:bCs/>
          <w:iCs/>
          <w:szCs w:val="22"/>
        </w:rPr>
        <w:t>A</w:t>
      </w:r>
      <w:proofErr w:type="gramEnd"/>
      <w:r w:rsidRPr="00830CA4">
        <w:rPr>
          <w:rFonts w:ascii="Gill Sans MT" w:hAnsi="Gill Sans MT"/>
          <w:bCs/>
          <w:iCs/>
          <w:szCs w:val="22"/>
        </w:rPr>
        <w:t xml:space="preserve"> valid driver’s license</w:t>
      </w:r>
    </w:p>
    <w:p w:rsidR="00830CA4" w:rsidRPr="00830CA4" w:rsidRDefault="00830CA4" w:rsidP="00E92952">
      <w:pPr>
        <w:pStyle w:val="BodyText2"/>
        <w:spacing w:after="0" w:line="240" w:lineRule="auto"/>
        <w:ind w:left="-1080" w:right="-180"/>
        <w:rPr>
          <w:rFonts w:ascii="Gill Sans MT" w:hAnsi="Gill Sans MT"/>
          <w:bCs/>
          <w:iCs/>
        </w:rPr>
      </w:pPr>
      <w:r w:rsidRPr="00830CA4">
        <w:rPr>
          <w:rFonts w:ascii="Gill Sans MT" w:hAnsi="Gill Sans MT"/>
          <w:b/>
          <w:bCs/>
          <w:i/>
          <w:iCs/>
          <w:u w:val="single"/>
        </w:rPr>
        <w:t>Experience:</w:t>
      </w:r>
      <w:r w:rsidRPr="00830CA4">
        <w:rPr>
          <w:rFonts w:ascii="Gill Sans MT" w:hAnsi="Gill Sans MT"/>
        </w:rPr>
        <w:t xml:space="preserve">  </w:t>
      </w:r>
      <w:r w:rsidRPr="00830CA4">
        <w:rPr>
          <w:rFonts w:ascii="Gill Sans MT" w:hAnsi="Gill Sans MT"/>
          <w:szCs w:val="22"/>
        </w:rPr>
        <w:t>Requires a minimum of 4 years experience in Civil Engineering work; construction engineering or municipal work desirable</w:t>
      </w:r>
      <w:r w:rsidRPr="00830CA4">
        <w:rPr>
          <w:rFonts w:ascii="Gill Sans MT" w:hAnsi="Gill Sans MT"/>
          <w:sz w:val="18"/>
          <w:szCs w:val="18"/>
        </w:rPr>
        <w:t>.</w:t>
      </w:r>
      <w:r w:rsidR="007D4400">
        <w:rPr>
          <w:rFonts w:ascii="Gill Sans MT" w:hAnsi="Gill Sans MT"/>
          <w:sz w:val="18"/>
          <w:szCs w:val="18"/>
        </w:rPr>
        <w:t xml:space="preserve">  </w:t>
      </w:r>
      <w:r w:rsidRPr="00830CA4">
        <w:rPr>
          <w:rFonts w:ascii="Gill Sans MT" w:hAnsi="Gill Sans MT"/>
          <w:bCs/>
          <w:iCs/>
          <w:szCs w:val="22"/>
        </w:rPr>
        <w:t>Supervisory experience</w:t>
      </w:r>
      <w:r w:rsidRPr="00830CA4">
        <w:rPr>
          <w:rFonts w:ascii="Gill Sans MT" w:hAnsi="Gill Sans MT"/>
          <w:bCs/>
          <w:iCs/>
        </w:rPr>
        <w:t xml:space="preserve"> </w:t>
      </w:r>
    </w:p>
    <w:p w:rsidR="0048285A" w:rsidRDefault="0048285A" w:rsidP="00E92952">
      <w:pPr>
        <w:ind w:left="-1080" w:right="-180"/>
        <w:rPr>
          <w:rFonts w:ascii="Trebuchet MS" w:hAnsi="Trebuchet MS"/>
          <w:sz w:val="16"/>
          <w:szCs w:val="16"/>
        </w:rPr>
      </w:pPr>
    </w:p>
    <w:p w:rsidR="009F7138" w:rsidRPr="00AE141A" w:rsidRDefault="009F7138" w:rsidP="00E92952">
      <w:pPr>
        <w:ind w:left="-1080" w:right="-180"/>
        <w:rPr>
          <w:rFonts w:ascii="Trebuchet MS" w:hAnsi="Trebuchet MS"/>
          <w:sz w:val="16"/>
          <w:szCs w:val="16"/>
        </w:rPr>
      </w:pPr>
    </w:p>
    <w:p w:rsidR="00024889" w:rsidRPr="00575CCF" w:rsidRDefault="0048285A" w:rsidP="00E92952">
      <w:pPr>
        <w:ind w:left="-1080" w:right="-180"/>
        <w:rPr>
          <w:rFonts w:ascii="Gill Sans MT" w:hAnsi="Gill Sans MT"/>
          <w:i/>
          <w:sz w:val="21"/>
          <w:szCs w:val="21"/>
        </w:rPr>
      </w:pPr>
      <w:r w:rsidRPr="00B42FF3">
        <w:rPr>
          <w:rFonts w:ascii="Trebuchet MS" w:hAnsi="Trebuchet MS"/>
          <w:b/>
          <w:bCs/>
          <w:sz w:val="24"/>
          <w:szCs w:val="24"/>
          <w:u w:val="single"/>
        </w:rPr>
        <w:t>CONTACT</w:t>
      </w:r>
      <w:r w:rsidRPr="00B42FF3">
        <w:rPr>
          <w:rFonts w:ascii="Trebuchet MS" w:hAnsi="Trebuchet MS"/>
          <w:b/>
          <w:bCs/>
          <w:sz w:val="24"/>
          <w:szCs w:val="24"/>
        </w:rPr>
        <w:t>:</w:t>
      </w:r>
      <w:r>
        <w:rPr>
          <w:rFonts w:ascii="Trebuchet MS" w:hAnsi="Trebuchet MS"/>
          <w:b/>
          <w:bCs/>
        </w:rPr>
        <w:t xml:space="preserve">  </w:t>
      </w:r>
      <w:r w:rsidR="00CB1AFB" w:rsidRPr="00F71307">
        <w:rPr>
          <w:rFonts w:ascii="Trebuchet MS" w:hAnsi="Trebuchet MS"/>
          <w:bCs/>
          <w:sz w:val="20"/>
        </w:rPr>
        <w:t xml:space="preserve">Send </w:t>
      </w:r>
      <w:r w:rsidR="00CB1AFB" w:rsidRPr="00F71307">
        <w:rPr>
          <w:rFonts w:ascii="Trebuchet MS" w:hAnsi="Trebuchet MS"/>
          <w:b/>
          <w:bCs/>
          <w:sz w:val="20"/>
        </w:rPr>
        <w:t>resume</w:t>
      </w:r>
      <w:r w:rsidR="009F7138">
        <w:rPr>
          <w:rFonts w:ascii="Trebuchet MS" w:hAnsi="Trebuchet MS"/>
          <w:b/>
          <w:bCs/>
          <w:sz w:val="20"/>
        </w:rPr>
        <w:t xml:space="preserve"> and</w:t>
      </w:r>
      <w:r w:rsidR="00CB1AFB" w:rsidRPr="00F71307">
        <w:rPr>
          <w:rFonts w:ascii="Trebuchet MS" w:hAnsi="Trebuchet MS"/>
          <w:bCs/>
          <w:sz w:val="20"/>
        </w:rPr>
        <w:t xml:space="preserve"> </w:t>
      </w:r>
      <w:r w:rsidR="00CB1AFB" w:rsidRPr="00F71307">
        <w:rPr>
          <w:rFonts w:ascii="Trebuchet MS" w:hAnsi="Trebuchet MS"/>
          <w:b/>
          <w:bCs/>
          <w:sz w:val="20"/>
        </w:rPr>
        <w:t xml:space="preserve">cover </w:t>
      </w:r>
      <w:r w:rsidR="009F7138">
        <w:rPr>
          <w:rFonts w:ascii="Trebuchet MS" w:hAnsi="Trebuchet MS"/>
          <w:b/>
          <w:bCs/>
          <w:sz w:val="20"/>
        </w:rPr>
        <w:t>to</w:t>
      </w:r>
      <w:r w:rsidR="00CB1AFB" w:rsidRPr="00F71307">
        <w:rPr>
          <w:rFonts w:ascii="Trebuchet MS" w:hAnsi="Trebuchet MS"/>
          <w:bCs/>
          <w:sz w:val="20"/>
        </w:rPr>
        <w:t xml:space="preserve"> </w:t>
      </w:r>
      <w:hyperlink r:id="rId8" w:history="1">
        <w:r w:rsidR="00B42FF3" w:rsidRPr="00F71307">
          <w:rPr>
            <w:rStyle w:val="Hyperlink"/>
            <w:rFonts w:ascii="Trebuchet MS" w:hAnsi="Trebuchet MS"/>
            <w:bCs/>
            <w:sz w:val="20"/>
            <w:u w:val="none"/>
          </w:rPr>
          <w:t>employment@bernards.org</w:t>
        </w:r>
      </w:hyperlink>
      <w:r w:rsidR="00CB1AFB" w:rsidRPr="00F71307">
        <w:rPr>
          <w:rFonts w:ascii="Trebuchet MS" w:hAnsi="Trebuchet MS"/>
          <w:bCs/>
          <w:sz w:val="20"/>
        </w:rPr>
        <w:t>.</w:t>
      </w:r>
      <w:r w:rsidR="001401CF">
        <w:rPr>
          <w:rFonts w:ascii="Trebuchet MS" w:hAnsi="Trebuchet MS"/>
          <w:bCs/>
          <w:sz w:val="20"/>
        </w:rPr>
        <w:t xml:space="preserve">  </w:t>
      </w:r>
      <w:r w:rsidR="00024889" w:rsidRPr="00575CCF">
        <w:rPr>
          <w:rFonts w:ascii="Gill Sans MT" w:hAnsi="Gill Sans MT"/>
          <w:sz w:val="21"/>
          <w:szCs w:val="21"/>
        </w:rPr>
        <w:t>All resumes will be reviewed and only those applicants chosen to move forward in the hiring process will be contacted.</w:t>
      </w:r>
    </w:p>
    <w:sectPr w:rsidR="00024889" w:rsidRPr="00575CCF" w:rsidSect="00E92952">
      <w:footerReference w:type="default" r:id="rId9"/>
      <w:pgSz w:w="12240" w:h="15840"/>
      <w:pgMar w:top="360" w:right="900" w:bottom="1980" w:left="1800" w:header="180" w:footer="2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AC" w:rsidRDefault="004703AC" w:rsidP="00642C59">
      <w:r>
        <w:separator/>
      </w:r>
    </w:p>
  </w:endnote>
  <w:endnote w:type="continuationSeparator" w:id="0">
    <w:p w:rsidR="004703AC" w:rsidRDefault="004703AC" w:rsidP="00642C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AC" w:rsidRPr="00504D9F" w:rsidRDefault="004703AC" w:rsidP="00642C59">
    <w:pPr>
      <w:ind w:left="-810"/>
      <w:rPr>
        <w:rFonts w:ascii="Trebuchet MS" w:hAnsi="Trebuchet MS" w:cs="Arial"/>
        <w:sz w:val="18"/>
        <w:szCs w:val="18"/>
      </w:rPr>
    </w:pPr>
    <w:r w:rsidRPr="00504D9F">
      <w:rPr>
        <w:rFonts w:ascii="Trebuchet MS" w:hAnsi="Trebuchet MS" w:cs="Arial"/>
        <w:sz w:val="18"/>
        <w:szCs w:val="18"/>
      </w:rPr>
      <w:t xml:space="preserve">Effective </w:t>
    </w:r>
    <w:r>
      <w:rPr>
        <w:rFonts w:ascii="Trebuchet MS" w:hAnsi="Trebuchet MS" w:cs="Arial"/>
        <w:sz w:val="18"/>
        <w:szCs w:val="18"/>
      </w:rPr>
      <w:t>9/1/11</w:t>
    </w:r>
    <w:r w:rsidRPr="00504D9F">
      <w:rPr>
        <w:rFonts w:ascii="Trebuchet MS" w:hAnsi="Trebuchet MS" w:cs="Arial"/>
        <w:sz w:val="18"/>
        <w:szCs w:val="18"/>
      </w:rPr>
      <w:t xml:space="preserve">, all employees of State and local government must reside in the State of </w:t>
    </w:r>
    <w:r>
      <w:rPr>
        <w:rFonts w:ascii="Trebuchet MS" w:hAnsi="Trebuchet MS" w:cs="Arial"/>
        <w:sz w:val="18"/>
        <w:szCs w:val="18"/>
      </w:rPr>
      <w:t>NJ</w:t>
    </w:r>
    <w:r w:rsidRPr="00504D9F">
      <w:rPr>
        <w:rFonts w:ascii="Trebuchet MS" w:hAnsi="Trebuchet MS" w:cs="Arial"/>
        <w:sz w:val="18"/>
        <w:szCs w:val="18"/>
      </w:rPr>
      <w:t xml:space="preserve">, unless exempted under law.  If you already work for State or local government as of </w:t>
    </w:r>
    <w:r>
      <w:rPr>
        <w:rFonts w:ascii="Trebuchet MS" w:hAnsi="Trebuchet MS" w:cs="Arial"/>
        <w:sz w:val="18"/>
        <w:szCs w:val="18"/>
      </w:rPr>
      <w:t>9/1/11</w:t>
    </w:r>
    <w:r w:rsidRPr="00504D9F">
      <w:rPr>
        <w:rFonts w:ascii="Trebuchet MS" w:hAnsi="Trebuchet MS" w:cs="Arial"/>
        <w:sz w:val="18"/>
        <w:szCs w:val="18"/>
      </w:rPr>
      <w:t xml:space="preserve">, and you do not live in </w:t>
    </w:r>
    <w:r>
      <w:rPr>
        <w:rFonts w:ascii="Trebuchet MS" w:hAnsi="Trebuchet MS" w:cs="Arial"/>
        <w:sz w:val="18"/>
        <w:szCs w:val="18"/>
      </w:rPr>
      <w:t>NJ</w:t>
    </w:r>
    <w:r w:rsidRPr="00504D9F">
      <w:rPr>
        <w:rFonts w:ascii="Trebuchet MS" w:hAnsi="Trebuchet MS" w:cs="Arial"/>
        <w:sz w:val="18"/>
        <w:szCs w:val="18"/>
      </w:rPr>
      <w:t xml:space="preserve">, you are not required to move to </w:t>
    </w:r>
    <w:r>
      <w:rPr>
        <w:rFonts w:ascii="Trebuchet MS" w:hAnsi="Trebuchet MS" w:cs="Arial"/>
        <w:sz w:val="18"/>
        <w:szCs w:val="18"/>
      </w:rPr>
      <w:t>NJ</w:t>
    </w:r>
    <w:r w:rsidRPr="00504D9F">
      <w:rPr>
        <w:rFonts w:ascii="Trebuchet MS" w:hAnsi="Trebuchet MS" w:cs="Arial"/>
        <w:sz w:val="18"/>
        <w:szCs w:val="18"/>
      </w:rPr>
      <w:t xml:space="preserve"> if there is no more than a seven day break in employment.  However, if you begin your office, position or employment on </w:t>
    </w:r>
    <w:r>
      <w:rPr>
        <w:rFonts w:ascii="Trebuchet MS" w:hAnsi="Trebuchet MS" w:cs="Arial"/>
        <w:sz w:val="18"/>
        <w:szCs w:val="18"/>
      </w:rPr>
      <w:t xml:space="preserve">9/1/11 </w:t>
    </w:r>
    <w:r w:rsidRPr="00504D9F">
      <w:rPr>
        <w:rFonts w:ascii="Trebuchet MS" w:hAnsi="Trebuchet MS" w:cs="Arial"/>
        <w:sz w:val="18"/>
        <w:szCs w:val="18"/>
      </w:rPr>
      <w:t xml:space="preserve">or later, you must reside in </w:t>
    </w:r>
    <w:r>
      <w:rPr>
        <w:rFonts w:ascii="Trebuchet MS" w:hAnsi="Trebuchet MS" w:cs="Arial"/>
        <w:sz w:val="18"/>
        <w:szCs w:val="18"/>
      </w:rPr>
      <w:t>NJ</w:t>
    </w:r>
    <w:r w:rsidRPr="00504D9F">
      <w:rPr>
        <w:rFonts w:ascii="Trebuchet MS" w:hAnsi="Trebuchet MS" w:cs="Arial"/>
        <w:sz w:val="18"/>
        <w:szCs w:val="18"/>
      </w:rPr>
      <w:t xml:space="preserve">.  If you do not reside in </w:t>
    </w:r>
    <w:r>
      <w:rPr>
        <w:rFonts w:ascii="Trebuchet MS" w:hAnsi="Trebuchet MS" w:cs="Arial"/>
        <w:sz w:val="18"/>
        <w:szCs w:val="18"/>
      </w:rPr>
      <w:t>NJ</w:t>
    </w:r>
    <w:r w:rsidRPr="00504D9F">
      <w:rPr>
        <w:rFonts w:ascii="Trebuchet MS" w:hAnsi="Trebuchet MS" w:cs="Arial"/>
        <w:sz w:val="18"/>
        <w:szCs w:val="18"/>
      </w:rPr>
      <w:t xml:space="preserve">, you have one year after the date you take your office, position or employment to relocate your residence to </w:t>
    </w:r>
    <w:r>
      <w:rPr>
        <w:rFonts w:ascii="Trebuchet MS" w:hAnsi="Trebuchet MS" w:cs="Arial"/>
        <w:sz w:val="18"/>
        <w:szCs w:val="18"/>
      </w:rPr>
      <w:t>NJ</w:t>
    </w:r>
    <w:r w:rsidRPr="00504D9F">
      <w:rPr>
        <w:rFonts w:ascii="Trebuchet MS" w:hAnsi="Trebuchet MS" w:cs="Arial"/>
        <w:sz w:val="18"/>
        <w:szCs w:val="18"/>
      </w:rPr>
      <w:t xml:space="preserve">.  If you do not do so, you are subject to removal from your </w:t>
    </w:r>
    <w:r>
      <w:rPr>
        <w:rFonts w:ascii="Trebuchet MS" w:hAnsi="Trebuchet MS" w:cs="Arial"/>
        <w:sz w:val="18"/>
        <w:szCs w:val="18"/>
      </w:rPr>
      <w:t>office, position or employment.</w:t>
    </w:r>
  </w:p>
  <w:p w:rsidR="004703AC" w:rsidRPr="00642C59" w:rsidRDefault="004703AC" w:rsidP="00642C59">
    <w:pPr>
      <w:ind w:left="-810" w:right="-90"/>
      <w:rPr>
        <w:rFonts w:ascii="Verdana" w:hAnsi="Verdana"/>
        <w:b/>
        <w:sz w:val="4"/>
        <w:szCs w:val="4"/>
      </w:rPr>
    </w:pPr>
  </w:p>
  <w:p w:rsidR="004703AC" w:rsidRDefault="004703AC" w:rsidP="00642C59">
    <w:pPr>
      <w:pStyle w:val="Heading5"/>
      <w:ind w:left="-810" w:right="-90"/>
      <w:rPr>
        <w:rFonts w:ascii="Verdana" w:hAnsi="Verdana"/>
        <w:sz w:val="24"/>
      </w:rPr>
    </w:pPr>
    <w:r>
      <w:t>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AC" w:rsidRDefault="004703AC" w:rsidP="00642C59">
      <w:r>
        <w:separator/>
      </w:r>
    </w:p>
  </w:footnote>
  <w:footnote w:type="continuationSeparator" w:id="0">
    <w:p w:rsidR="004703AC" w:rsidRDefault="004703AC" w:rsidP="00642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0FE"/>
    <w:multiLevelType w:val="hybridMultilevel"/>
    <w:tmpl w:val="966E83C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124F66"/>
    <w:multiLevelType w:val="hybridMultilevel"/>
    <w:tmpl w:val="74F450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F502A8C"/>
    <w:multiLevelType w:val="hybridMultilevel"/>
    <w:tmpl w:val="155CC2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F5F51B0"/>
    <w:multiLevelType w:val="hybridMultilevel"/>
    <w:tmpl w:val="1916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411AF1"/>
    <w:multiLevelType w:val="hybridMultilevel"/>
    <w:tmpl w:val="8D043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C00B1C"/>
    <w:multiLevelType w:val="multilevel"/>
    <w:tmpl w:val="A47A85D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B05E3"/>
    <w:rsid w:val="00000728"/>
    <w:rsid w:val="00024889"/>
    <w:rsid w:val="00095D9A"/>
    <w:rsid w:val="00112122"/>
    <w:rsid w:val="00130D62"/>
    <w:rsid w:val="001401CF"/>
    <w:rsid w:val="001A2707"/>
    <w:rsid w:val="00257BD3"/>
    <w:rsid w:val="002942D1"/>
    <w:rsid w:val="002B3B73"/>
    <w:rsid w:val="002B5905"/>
    <w:rsid w:val="002C37BA"/>
    <w:rsid w:val="002D09AF"/>
    <w:rsid w:val="002D62E3"/>
    <w:rsid w:val="002F02B3"/>
    <w:rsid w:val="003524FA"/>
    <w:rsid w:val="00354112"/>
    <w:rsid w:val="0036074C"/>
    <w:rsid w:val="003A4840"/>
    <w:rsid w:val="00413CF8"/>
    <w:rsid w:val="00445224"/>
    <w:rsid w:val="004662BB"/>
    <w:rsid w:val="004703AC"/>
    <w:rsid w:val="0048285A"/>
    <w:rsid w:val="004903C8"/>
    <w:rsid w:val="004C585C"/>
    <w:rsid w:val="004D3B52"/>
    <w:rsid w:val="005036D7"/>
    <w:rsid w:val="00504D9F"/>
    <w:rsid w:val="005418D7"/>
    <w:rsid w:val="0057799F"/>
    <w:rsid w:val="00642C59"/>
    <w:rsid w:val="00653303"/>
    <w:rsid w:val="006E5BF6"/>
    <w:rsid w:val="007138A1"/>
    <w:rsid w:val="007576E0"/>
    <w:rsid w:val="00781757"/>
    <w:rsid w:val="007B52C5"/>
    <w:rsid w:val="007D4400"/>
    <w:rsid w:val="00830CA4"/>
    <w:rsid w:val="00865EE7"/>
    <w:rsid w:val="008F3830"/>
    <w:rsid w:val="00904FFB"/>
    <w:rsid w:val="009069BF"/>
    <w:rsid w:val="0092327E"/>
    <w:rsid w:val="009418B9"/>
    <w:rsid w:val="009604DA"/>
    <w:rsid w:val="00986B96"/>
    <w:rsid w:val="00991849"/>
    <w:rsid w:val="009B533E"/>
    <w:rsid w:val="009E1851"/>
    <w:rsid w:val="009F7138"/>
    <w:rsid w:val="00A60686"/>
    <w:rsid w:val="00AA7480"/>
    <w:rsid w:val="00AE141A"/>
    <w:rsid w:val="00B126CE"/>
    <w:rsid w:val="00B178DE"/>
    <w:rsid w:val="00B42FF3"/>
    <w:rsid w:val="00BC21C9"/>
    <w:rsid w:val="00C21C01"/>
    <w:rsid w:val="00C8054B"/>
    <w:rsid w:val="00CA631B"/>
    <w:rsid w:val="00CB1AFB"/>
    <w:rsid w:val="00CB6EF2"/>
    <w:rsid w:val="00DE149A"/>
    <w:rsid w:val="00E04AFD"/>
    <w:rsid w:val="00E67217"/>
    <w:rsid w:val="00E86C19"/>
    <w:rsid w:val="00E92952"/>
    <w:rsid w:val="00EA0A69"/>
    <w:rsid w:val="00F16807"/>
    <w:rsid w:val="00F43A7E"/>
    <w:rsid w:val="00F62346"/>
    <w:rsid w:val="00F71307"/>
    <w:rsid w:val="00F7728B"/>
    <w:rsid w:val="00F84B9D"/>
    <w:rsid w:val="00FA4AD7"/>
    <w:rsid w:val="00FB0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85C"/>
    <w:pPr>
      <w:overflowPunct w:val="0"/>
      <w:autoSpaceDE w:val="0"/>
      <w:autoSpaceDN w:val="0"/>
      <w:adjustRightInd w:val="0"/>
      <w:textAlignment w:val="baseline"/>
    </w:pPr>
    <w:rPr>
      <w:sz w:val="22"/>
    </w:rPr>
  </w:style>
  <w:style w:type="paragraph" w:styleId="Heading1">
    <w:name w:val="heading 1"/>
    <w:basedOn w:val="Normal"/>
    <w:next w:val="Normal"/>
    <w:qFormat/>
    <w:rsid w:val="004C585C"/>
    <w:pPr>
      <w:keepNext/>
      <w:jc w:val="center"/>
      <w:outlineLvl w:val="0"/>
    </w:pPr>
    <w:rPr>
      <w:rFonts w:ascii="Verdana" w:hAnsi="Verdana"/>
      <w:sz w:val="28"/>
    </w:rPr>
  </w:style>
  <w:style w:type="paragraph" w:styleId="Heading2">
    <w:name w:val="heading 2"/>
    <w:basedOn w:val="Normal"/>
    <w:next w:val="Normal"/>
    <w:qFormat/>
    <w:rsid w:val="004C585C"/>
    <w:pPr>
      <w:keepNext/>
      <w:jc w:val="center"/>
      <w:outlineLvl w:val="1"/>
    </w:pPr>
    <w:rPr>
      <w:rFonts w:ascii="Verdana" w:hAnsi="Verdana"/>
      <w:b/>
      <w:sz w:val="24"/>
      <w:u w:val="single"/>
    </w:rPr>
  </w:style>
  <w:style w:type="paragraph" w:styleId="Heading3">
    <w:name w:val="heading 3"/>
    <w:basedOn w:val="Normal"/>
    <w:next w:val="Normal"/>
    <w:qFormat/>
    <w:rsid w:val="004C585C"/>
    <w:pPr>
      <w:keepNext/>
      <w:tabs>
        <w:tab w:val="left" w:pos="4680"/>
        <w:tab w:val="left" w:pos="5040"/>
      </w:tabs>
      <w:outlineLvl w:val="2"/>
    </w:pPr>
    <w:rPr>
      <w:rFonts w:ascii="Verdana" w:hAnsi="Verdana"/>
      <w:b/>
      <w:sz w:val="24"/>
      <w:u w:val="single"/>
    </w:rPr>
  </w:style>
  <w:style w:type="paragraph" w:styleId="Heading4">
    <w:name w:val="heading 4"/>
    <w:basedOn w:val="Normal"/>
    <w:next w:val="Normal"/>
    <w:qFormat/>
    <w:rsid w:val="004C585C"/>
    <w:pPr>
      <w:keepNext/>
      <w:pBdr>
        <w:top w:val="single" w:sz="6" w:space="1" w:color="auto"/>
        <w:bottom w:val="single" w:sz="6" w:space="1" w:color="auto"/>
      </w:pBdr>
      <w:shd w:val="clear" w:color="auto" w:fill="C0C0C0"/>
      <w:jc w:val="center"/>
      <w:outlineLvl w:val="3"/>
    </w:pPr>
    <w:rPr>
      <w:b/>
      <w:sz w:val="40"/>
    </w:rPr>
  </w:style>
  <w:style w:type="paragraph" w:styleId="Heading5">
    <w:name w:val="heading 5"/>
    <w:basedOn w:val="Normal"/>
    <w:next w:val="Normal"/>
    <w:link w:val="Heading5Char"/>
    <w:qFormat/>
    <w:rsid w:val="004C585C"/>
    <w:pPr>
      <w:keepNext/>
      <w:jc w:val="center"/>
      <w:outlineLvl w:val="4"/>
    </w:pPr>
    <w:rPr>
      <w:rFonts w:ascii="Trebuchet MS" w:hAnsi="Trebuchet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585C"/>
    <w:rPr>
      <w:color w:val="0000FF"/>
      <w:u w:val="single"/>
    </w:rPr>
  </w:style>
  <w:style w:type="paragraph" w:styleId="BodyTextIndent">
    <w:name w:val="Body Text Indent"/>
    <w:basedOn w:val="Normal"/>
    <w:link w:val="BodyTextIndentChar"/>
    <w:rsid w:val="00CB1AFB"/>
    <w:pPr>
      <w:overflowPunct/>
      <w:autoSpaceDE/>
      <w:autoSpaceDN/>
      <w:adjustRightInd/>
      <w:ind w:left="360"/>
      <w:textAlignment w:val="auto"/>
    </w:pPr>
    <w:rPr>
      <w:rFonts w:ascii="Gill Sans MT" w:hAnsi="Gill Sans MT"/>
      <w:i/>
      <w:sz w:val="24"/>
    </w:rPr>
  </w:style>
  <w:style w:type="character" w:customStyle="1" w:styleId="BodyTextIndentChar">
    <w:name w:val="Body Text Indent Char"/>
    <w:basedOn w:val="DefaultParagraphFont"/>
    <w:link w:val="BodyTextIndent"/>
    <w:rsid w:val="00CB1AFB"/>
    <w:rPr>
      <w:rFonts w:ascii="Gill Sans MT" w:hAnsi="Gill Sans MT"/>
      <w:i/>
      <w:sz w:val="24"/>
    </w:rPr>
  </w:style>
  <w:style w:type="paragraph" w:styleId="BalloonText">
    <w:name w:val="Balloon Text"/>
    <w:basedOn w:val="Normal"/>
    <w:link w:val="BalloonTextChar"/>
    <w:rsid w:val="00F71307"/>
    <w:rPr>
      <w:rFonts w:ascii="Tahoma" w:hAnsi="Tahoma" w:cs="Tahoma"/>
      <w:sz w:val="16"/>
      <w:szCs w:val="16"/>
    </w:rPr>
  </w:style>
  <w:style w:type="character" w:customStyle="1" w:styleId="BalloonTextChar">
    <w:name w:val="Balloon Text Char"/>
    <w:basedOn w:val="DefaultParagraphFont"/>
    <w:link w:val="BalloonText"/>
    <w:rsid w:val="00F71307"/>
    <w:rPr>
      <w:rFonts w:ascii="Tahoma" w:hAnsi="Tahoma" w:cs="Tahoma"/>
      <w:sz w:val="16"/>
      <w:szCs w:val="16"/>
    </w:rPr>
  </w:style>
  <w:style w:type="paragraph" w:styleId="Header">
    <w:name w:val="header"/>
    <w:basedOn w:val="Normal"/>
    <w:link w:val="HeaderChar"/>
    <w:rsid w:val="00642C59"/>
    <w:pPr>
      <w:tabs>
        <w:tab w:val="center" w:pos="4680"/>
        <w:tab w:val="right" w:pos="9360"/>
      </w:tabs>
    </w:pPr>
  </w:style>
  <w:style w:type="character" w:customStyle="1" w:styleId="HeaderChar">
    <w:name w:val="Header Char"/>
    <w:basedOn w:val="DefaultParagraphFont"/>
    <w:link w:val="Header"/>
    <w:rsid w:val="00642C59"/>
    <w:rPr>
      <w:sz w:val="22"/>
    </w:rPr>
  </w:style>
  <w:style w:type="paragraph" w:styleId="Footer">
    <w:name w:val="footer"/>
    <w:basedOn w:val="Normal"/>
    <w:link w:val="FooterChar"/>
    <w:uiPriority w:val="99"/>
    <w:rsid w:val="00642C59"/>
    <w:pPr>
      <w:tabs>
        <w:tab w:val="center" w:pos="4680"/>
        <w:tab w:val="right" w:pos="9360"/>
      </w:tabs>
    </w:pPr>
  </w:style>
  <w:style w:type="character" w:customStyle="1" w:styleId="FooterChar">
    <w:name w:val="Footer Char"/>
    <w:basedOn w:val="DefaultParagraphFont"/>
    <w:link w:val="Footer"/>
    <w:uiPriority w:val="99"/>
    <w:rsid w:val="00642C59"/>
    <w:rPr>
      <w:sz w:val="22"/>
    </w:rPr>
  </w:style>
  <w:style w:type="character" w:customStyle="1" w:styleId="Heading5Char">
    <w:name w:val="Heading 5 Char"/>
    <w:basedOn w:val="DefaultParagraphFont"/>
    <w:link w:val="Heading5"/>
    <w:rsid w:val="00642C59"/>
    <w:rPr>
      <w:rFonts w:ascii="Trebuchet MS" w:hAnsi="Trebuchet MS"/>
      <w:b/>
      <w:bCs/>
      <w:sz w:val="22"/>
      <w:u w:val="single"/>
    </w:rPr>
  </w:style>
  <w:style w:type="paragraph" w:styleId="ListParagraph">
    <w:name w:val="List Paragraph"/>
    <w:basedOn w:val="Normal"/>
    <w:uiPriority w:val="34"/>
    <w:qFormat/>
    <w:rsid w:val="009F7138"/>
    <w:pPr>
      <w:ind w:left="720"/>
      <w:contextualSpacing/>
    </w:pPr>
  </w:style>
  <w:style w:type="paragraph" w:styleId="BodyText2">
    <w:name w:val="Body Text 2"/>
    <w:basedOn w:val="Normal"/>
    <w:link w:val="BodyText2Char"/>
    <w:rsid w:val="00830CA4"/>
    <w:pPr>
      <w:spacing w:after="120" w:line="480" w:lineRule="auto"/>
    </w:pPr>
  </w:style>
  <w:style w:type="character" w:customStyle="1" w:styleId="BodyText2Char">
    <w:name w:val="Body Text 2 Char"/>
    <w:basedOn w:val="DefaultParagraphFont"/>
    <w:link w:val="BodyText2"/>
    <w:rsid w:val="00830CA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ployment@bernard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568</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POSTING</vt:lpstr>
    </vt:vector>
  </TitlesOfParts>
  <Company>Bernards Twp</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creator>Alison Diner</dc:creator>
  <cp:lastModifiedBy>kroser</cp:lastModifiedBy>
  <cp:revision>9</cp:revision>
  <cp:lastPrinted>1999-10-01T20:56:00Z</cp:lastPrinted>
  <dcterms:created xsi:type="dcterms:W3CDTF">2017-05-23T13:40:00Z</dcterms:created>
  <dcterms:modified xsi:type="dcterms:W3CDTF">2017-05-23T16:52:00Z</dcterms:modified>
</cp:coreProperties>
</file>